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C4" w:rsidRPr="00DE000A" w:rsidRDefault="00953BC4" w:rsidP="00953BC4">
      <w:pPr>
        <w:ind w:hanging="540"/>
        <w:jc w:val="center"/>
        <w:rPr>
          <w:b/>
          <w:bCs/>
          <w:smallCaps/>
          <w:spacing w:val="5"/>
          <w:szCs w:val="24"/>
          <w:lang w:val="ru-RU" w:eastAsia="ru-RU"/>
        </w:rPr>
      </w:pPr>
      <w:r w:rsidRPr="00DE000A">
        <w:rPr>
          <w:b/>
          <w:bCs/>
          <w:smallCaps/>
          <w:spacing w:val="5"/>
          <w:szCs w:val="24"/>
          <w:lang w:val="ru-RU" w:eastAsia="ru-RU"/>
        </w:rPr>
        <w:t>Всероссийская</w:t>
      </w:r>
      <w:r w:rsidRPr="00DE000A">
        <w:rPr>
          <w:rFonts w:ascii="Constantia" w:hAnsi="Constantia"/>
          <w:b/>
          <w:i/>
          <w:szCs w:val="24"/>
          <w:lang w:val="ru-RU" w:eastAsia="ru-RU"/>
        </w:rPr>
        <w:t xml:space="preserve"> </w:t>
      </w:r>
      <w:r w:rsidRPr="00DE000A">
        <w:rPr>
          <w:b/>
          <w:bCs/>
          <w:smallCaps/>
          <w:spacing w:val="5"/>
          <w:szCs w:val="24"/>
          <w:lang w:val="ru-RU" w:eastAsia="ru-RU"/>
        </w:rPr>
        <w:t>федерация танцевального спорта и акробатического рок-н-ролла</w:t>
      </w:r>
    </w:p>
    <w:p w:rsidR="00953BC4" w:rsidRPr="00DE000A" w:rsidRDefault="00953BC4" w:rsidP="00953BC4">
      <w:pPr>
        <w:jc w:val="center"/>
        <w:rPr>
          <w:b/>
          <w:bCs/>
          <w:smallCaps/>
          <w:spacing w:val="5"/>
          <w:szCs w:val="24"/>
          <w:lang w:val="ru-RU" w:eastAsia="ru-RU"/>
        </w:rPr>
      </w:pPr>
      <w:r w:rsidRPr="00DE000A">
        <w:rPr>
          <w:b/>
          <w:bCs/>
          <w:smallCaps/>
          <w:spacing w:val="5"/>
          <w:szCs w:val="24"/>
          <w:lang w:val="ru-RU" w:eastAsia="ru-RU"/>
        </w:rPr>
        <w:t>Тульская региональная федерация танцевального спорта</w:t>
      </w:r>
    </w:p>
    <w:p w:rsidR="00953BC4" w:rsidRPr="00DE000A" w:rsidRDefault="00953BC4" w:rsidP="00953BC4">
      <w:pPr>
        <w:jc w:val="center"/>
        <w:rPr>
          <w:b/>
          <w:bCs/>
          <w:smallCaps/>
          <w:spacing w:val="5"/>
          <w:szCs w:val="24"/>
          <w:lang w:val="ru-RU" w:eastAsia="ru-RU"/>
        </w:rPr>
      </w:pPr>
      <w:r w:rsidRPr="00DE000A">
        <w:rPr>
          <w:b/>
          <w:bCs/>
          <w:smallCaps/>
          <w:spacing w:val="5"/>
          <w:szCs w:val="24"/>
          <w:lang w:val="ru-RU" w:eastAsia="ru-RU"/>
        </w:rPr>
        <w:t>Комитет Тульской области по спорту и молодежной политики</w:t>
      </w:r>
    </w:p>
    <w:p w:rsidR="00A9078E" w:rsidRPr="00DE000A" w:rsidRDefault="00953BC4" w:rsidP="00F00781">
      <w:pPr>
        <w:jc w:val="center"/>
        <w:rPr>
          <w:b/>
          <w:bCs/>
          <w:i/>
          <w:smallCaps/>
          <w:spacing w:val="5"/>
          <w:szCs w:val="24"/>
          <w:u w:val="single"/>
          <w:lang w:val="ru-RU" w:eastAsia="ru-RU"/>
        </w:rPr>
      </w:pPr>
      <w:r w:rsidRPr="00DE000A">
        <w:rPr>
          <w:b/>
          <w:bCs/>
          <w:i/>
          <w:smallCaps/>
          <w:spacing w:val="5"/>
          <w:szCs w:val="24"/>
          <w:u w:val="single"/>
          <w:lang w:val="ru-RU" w:eastAsia="ru-RU"/>
        </w:rPr>
        <w:t>ОТКРЫТЫ</w:t>
      </w:r>
      <w:r w:rsidR="0023259B">
        <w:rPr>
          <w:b/>
          <w:bCs/>
          <w:i/>
          <w:smallCaps/>
          <w:spacing w:val="5"/>
          <w:szCs w:val="24"/>
          <w:u w:val="single"/>
          <w:lang w:val="ru-RU" w:eastAsia="ru-RU"/>
        </w:rPr>
        <w:t xml:space="preserve">Й ЧЕМПИОНАТ и </w:t>
      </w:r>
      <w:r w:rsidRPr="00DE000A">
        <w:rPr>
          <w:b/>
          <w:bCs/>
          <w:i/>
          <w:smallCaps/>
          <w:spacing w:val="5"/>
          <w:szCs w:val="24"/>
          <w:u w:val="single"/>
          <w:lang w:val="ru-RU" w:eastAsia="ru-RU"/>
        </w:rPr>
        <w:t xml:space="preserve"> ПЕРВЕНСТВА Тульской Област</w:t>
      </w:r>
      <w:r w:rsidR="00F00781" w:rsidRPr="00DE000A">
        <w:rPr>
          <w:b/>
          <w:bCs/>
          <w:i/>
          <w:smallCaps/>
          <w:spacing w:val="5"/>
          <w:szCs w:val="24"/>
          <w:u w:val="single"/>
          <w:lang w:val="ru-RU" w:eastAsia="ru-RU"/>
        </w:rPr>
        <w:t>и</w:t>
      </w:r>
      <w:bookmarkStart w:id="0" w:name="_GoBack"/>
      <w:bookmarkEnd w:id="0"/>
    </w:p>
    <w:p w:rsidR="00A208AE" w:rsidRPr="00DE000A" w:rsidRDefault="00A208AE" w:rsidP="00F00781">
      <w:pPr>
        <w:jc w:val="center"/>
        <w:rPr>
          <w:b/>
          <w:bCs/>
          <w:i/>
          <w:smallCaps/>
          <w:spacing w:val="5"/>
          <w:sz w:val="18"/>
          <w:szCs w:val="22"/>
          <w:u w:val="single"/>
          <w:lang w:val="ru-RU" w:eastAsia="ru-RU"/>
        </w:rPr>
      </w:pP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7" w:firstRow="1" w:lastRow="0" w:firstColumn="1" w:lastColumn="0" w:noHBand="0" w:noVBand="0"/>
      </w:tblPr>
      <w:tblGrid>
        <w:gridCol w:w="2126"/>
        <w:gridCol w:w="7796"/>
      </w:tblGrid>
      <w:tr w:rsidR="00673C2E" w:rsidRPr="00DE000A" w:rsidTr="00953BC4">
        <w:tc>
          <w:tcPr>
            <w:tcW w:w="2126" w:type="dxa"/>
            <w:vAlign w:val="center"/>
          </w:tcPr>
          <w:p w:rsidR="00673C2E" w:rsidRPr="00DE000A" w:rsidRDefault="00673C2E" w:rsidP="002670C1">
            <w:pPr>
              <w:rPr>
                <w:rFonts w:ascii="Arial" w:hAnsi="Arial"/>
                <w:b/>
                <w:sz w:val="16"/>
                <w:lang w:val="ru-RU"/>
              </w:rPr>
            </w:pPr>
            <w:r w:rsidRPr="00DE000A">
              <w:rPr>
                <w:rFonts w:ascii="Arial" w:hAnsi="Arial"/>
                <w:b/>
                <w:sz w:val="16"/>
                <w:lang w:val="ru-RU"/>
              </w:rPr>
              <w:t>Даты проведения</w:t>
            </w:r>
          </w:p>
        </w:tc>
        <w:tc>
          <w:tcPr>
            <w:tcW w:w="7796" w:type="dxa"/>
            <w:vAlign w:val="center"/>
          </w:tcPr>
          <w:p w:rsidR="00673C2E" w:rsidRPr="00DE000A" w:rsidRDefault="00953BC4" w:rsidP="00DF1B9E">
            <w:pPr>
              <w:rPr>
                <w:rFonts w:ascii="Arial" w:hAnsi="Arial"/>
                <w:b/>
                <w:sz w:val="16"/>
                <w:lang w:val="ru-RU"/>
              </w:rPr>
            </w:pPr>
            <w:r w:rsidRPr="00DE000A">
              <w:rPr>
                <w:rFonts w:ascii="Arial" w:hAnsi="Arial"/>
                <w:b/>
                <w:szCs w:val="24"/>
                <w:lang w:val="ru-RU"/>
              </w:rPr>
              <w:t>12-13 января2019</w:t>
            </w:r>
            <w:r w:rsidR="00673C2E" w:rsidRPr="00DE000A">
              <w:rPr>
                <w:rFonts w:ascii="Arial" w:hAnsi="Arial"/>
                <w:b/>
                <w:szCs w:val="24"/>
                <w:lang w:val="ru-RU"/>
              </w:rPr>
              <w:t xml:space="preserve"> года</w:t>
            </w:r>
          </w:p>
        </w:tc>
      </w:tr>
      <w:tr w:rsidR="00673C2E" w:rsidRPr="00DE000A" w:rsidTr="00953BC4">
        <w:tc>
          <w:tcPr>
            <w:tcW w:w="2126" w:type="dxa"/>
            <w:vAlign w:val="center"/>
          </w:tcPr>
          <w:p w:rsidR="00673C2E" w:rsidRPr="00DE000A" w:rsidRDefault="00673C2E" w:rsidP="002670C1">
            <w:pPr>
              <w:rPr>
                <w:rFonts w:ascii="Arial" w:hAnsi="Arial"/>
                <w:b/>
                <w:sz w:val="16"/>
                <w:lang w:val="ru-RU"/>
              </w:rPr>
            </w:pPr>
            <w:r w:rsidRPr="00DE000A">
              <w:rPr>
                <w:rFonts w:ascii="Arial" w:hAnsi="Arial"/>
                <w:b/>
                <w:sz w:val="16"/>
                <w:lang w:val="ru-RU"/>
              </w:rPr>
              <w:t>Место проведения</w:t>
            </w:r>
          </w:p>
        </w:tc>
        <w:tc>
          <w:tcPr>
            <w:tcW w:w="7796" w:type="dxa"/>
            <w:vAlign w:val="center"/>
          </w:tcPr>
          <w:p w:rsidR="00673C2E" w:rsidRPr="00DE000A" w:rsidRDefault="00953BC4" w:rsidP="002670C1">
            <w:pPr>
              <w:rPr>
                <w:rFonts w:ascii="Arial" w:hAnsi="Arial"/>
                <w:sz w:val="16"/>
                <w:lang w:val="ru-RU"/>
              </w:rPr>
            </w:pPr>
            <w:r w:rsidRPr="00DE000A">
              <w:rPr>
                <w:b/>
                <w:sz w:val="16"/>
                <w:lang w:val="ru-RU"/>
              </w:rPr>
              <w:t>г. Тула, ул. Металлургов 22а, УСК «Новое поколение»</w:t>
            </w:r>
          </w:p>
        </w:tc>
      </w:tr>
      <w:tr w:rsidR="00673C2E" w:rsidRPr="00DE000A" w:rsidTr="00953BC4">
        <w:tc>
          <w:tcPr>
            <w:tcW w:w="2126" w:type="dxa"/>
            <w:vAlign w:val="center"/>
          </w:tcPr>
          <w:p w:rsidR="00673C2E" w:rsidRPr="00DE000A" w:rsidRDefault="00673C2E" w:rsidP="002670C1">
            <w:pPr>
              <w:rPr>
                <w:rFonts w:ascii="Arial" w:hAnsi="Arial"/>
                <w:b/>
                <w:sz w:val="16"/>
                <w:lang w:val="ru-RU"/>
              </w:rPr>
            </w:pPr>
            <w:r w:rsidRPr="00DE000A">
              <w:rPr>
                <w:rFonts w:ascii="Arial" w:hAnsi="Arial"/>
                <w:b/>
                <w:sz w:val="16"/>
                <w:lang w:val="ru-RU"/>
              </w:rPr>
              <w:t>Организатор</w:t>
            </w:r>
          </w:p>
        </w:tc>
        <w:tc>
          <w:tcPr>
            <w:tcW w:w="7796" w:type="dxa"/>
            <w:vAlign w:val="center"/>
          </w:tcPr>
          <w:p w:rsidR="00673C2E" w:rsidRPr="00DE000A" w:rsidRDefault="00953BC4" w:rsidP="006A674A">
            <w:pPr>
              <w:rPr>
                <w:rFonts w:ascii="Arial" w:hAnsi="Arial"/>
                <w:sz w:val="16"/>
                <w:lang w:val="ru-RU"/>
              </w:rPr>
            </w:pPr>
            <w:r w:rsidRPr="00DE000A">
              <w:rPr>
                <w:rFonts w:ascii="Arial" w:hAnsi="Arial"/>
                <w:sz w:val="16"/>
                <w:lang w:val="ru-RU"/>
              </w:rPr>
              <w:t>Исполком ТРФТС</w:t>
            </w:r>
          </w:p>
        </w:tc>
      </w:tr>
      <w:tr w:rsidR="00673C2E" w:rsidRPr="00DE000A" w:rsidTr="00953BC4">
        <w:tc>
          <w:tcPr>
            <w:tcW w:w="2126" w:type="dxa"/>
            <w:vAlign w:val="center"/>
          </w:tcPr>
          <w:p w:rsidR="00673C2E" w:rsidRPr="00DE000A" w:rsidRDefault="00673C2E" w:rsidP="002670C1">
            <w:pPr>
              <w:rPr>
                <w:rFonts w:ascii="Arial" w:hAnsi="Arial"/>
                <w:b/>
                <w:sz w:val="16"/>
                <w:lang w:val="ru-RU"/>
              </w:rPr>
            </w:pPr>
            <w:r w:rsidRPr="00DE000A">
              <w:rPr>
                <w:rFonts w:ascii="Arial" w:hAnsi="Arial"/>
                <w:b/>
                <w:sz w:val="16"/>
                <w:lang w:val="ru-RU"/>
              </w:rPr>
              <w:t>Правила проведения</w:t>
            </w:r>
          </w:p>
        </w:tc>
        <w:tc>
          <w:tcPr>
            <w:tcW w:w="7796" w:type="dxa"/>
            <w:vAlign w:val="center"/>
          </w:tcPr>
          <w:p w:rsidR="00673C2E" w:rsidRPr="00DE000A" w:rsidRDefault="00D66A80" w:rsidP="002670C1">
            <w:pPr>
              <w:rPr>
                <w:rFonts w:ascii="Arial" w:hAnsi="Arial"/>
                <w:sz w:val="16"/>
                <w:lang w:val="ru-RU"/>
              </w:rPr>
            </w:pPr>
            <w:r w:rsidRPr="00DE000A">
              <w:rPr>
                <w:rFonts w:ascii="Arial" w:hAnsi="Arial"/>
                <w:sz w:val="16"/>
                <w:lang w:val="ru-RU"/>
              </w:rPr>
              <w:t>В соответствии с Правилами ФТСАРР</w:t>
            </w:r>
            <w:r w:rsidR="00673C2E" w:rsidRPr="00DE000A">
              <w:rPr>
                <w:rFonts w:ascii="Arial" w:hAnsi="Arial"/>
                <w:sz w:val="16"/>
                <w:lang w:val="ru-RU"/>
              </w:rPr>
              <w:t xml:space="preserve">. </w:t>
            </w:r>
          </w:p>
        </w:tc>
      </w:tr>
      <w:tr w:rsidR="00673C2E" w:rsidRPr="00DE000A" w:rsidTr="00953BC4">
        <w:tc>
          <w:tcPr>
            <w:tcW w:w="2126" w:type="dxa"/>
            <w:vAlign w:val="center"/>
          </w:tcPr>
          <w:p w:rsidR="00673C2E" w:rsidRPr="00DE000A" w:rsidRDefault="00673C2E" w:rsidP="002670C1">
            <w:pPr>
              <w:rPr>
                <w:rFonts w:ascii="Arial" w:hAnsi="Arial"/>
                <w:b/>
                <w:sz w:val="16"/>
                <w:lang w:val="ru-RU"/>
              </w:rPr>
            </w:pPr>
            <w:r w:rsidRPr="00DE000A">
              <w:rPr>
                <w:rFonts w:ascii="Arial" w:hAnsi="Arial"/>
                <w:b/>
                <w:sz w:val="16"/>
                <w:lang w:val="ru-RU"/>
              </w:rPr>
              <w:t>Судьи</w:t>
            </w:r>
          </w:p>
        </w:tc>
        <w:tc>
          <w:tcPr>
            <w:tcW w:w="7796" w:type="dxa"/>
            <w:vAlign w:val="center"/>
          </w:tcPr>
          <w:p w:rsidR="00673C2E" w:rsidRPr="00DE000A" w:rsidRDefault="001D7469" w:rsidP="002670C1">
            <w:pPr>
              <w:rPr>
                <w:sz w:val="16"/>
                <w:lang w:val="ru-RU"/>
              </w:rPr>
            </w:pPr>
            <w:r w:rsidRPr="00DE000A">
              <w:rPr>
                <w:rFonts w:ascii="Arial" w:hAnsi="Arial"/>
                <w:sz w:val="16"/>
                <w:lang w:val="ru-RU"/>
              </w:rPr>
              <w:t xml:space="preserve">Судейская коллегия </w:t>
            </w:r>
            <w:r w:rsidR="00673C2E" w:rsidRPr="00DE000A">
              <w:rPr>
                <w:rFonts w:ascii="Arial" w:hAnsi="Arial"/>
                <w:sz w:val="16"/>
                <w:lang w:val="ru-RU"/>
              </w:rPr>
              <w:t xml:space="preserve">из </w:t>
            </w:r>
            <w:r w:rsidR="00605E0C" w:rsidRPr="00DE000A">
              <w:rPr>
                <w:rFonts w:ascii="Arial" w:hAnsi="Arial"/>
                <w:sz w:val="16"/>
                <w:lang w:val="ru-RU"/>
              </w:rPr>
              <w:t>разных регионов России</w:t>
            </w:r>
          </w:p>
        </w:tc>
      </w:tr>
      <w:tr w:rsidR="00953BC4" w:rsidRPr="00DE000A" w:rsidTr="00953BC4">
        <w:tc>
          <w:tcPr>
            <w:tcW w:w="2126" w:type="dxa"/>
            <w:vAlign w:val="center"/>
          </w:tcPr>
          <w:p w:rsidR="00953BC4" w:rsidRPr="00DE000A" w:rsidRDefault="00953BC4" w:rsidP="002670C1">
            <w:pPr>
              <w:rPr>
                <w:rFonts w:ascii="Arial" w:hAnsi="Arial"/>
                <w:b/>
                <w:sz w:val="16"/>
                <w:lang w:val="ru-RU"/>
              </w:rPr>
            </w:pPr>
            <w:r w:rsidRPr="00DE000A">
              <w:rPr>
                <w:rFonts w:ascii="Arial" w:hAnsi="Arial"/>
                <w:b/>
                <w:sz w:val="16"/>
                <w:lang w:val="ru-RU"/>
              </w:rPr>
              <w:t>Регистрация</w:t>
            </w:r>
          </w:p>
        </w:tc>
        <w:tc>
          <w:tcPr>
            <w:tcW w:w="7796" w:type="dxa"/>
            <w:vAlign w:val="center"/>
          </w:tcPr>
          <w:p w:rsidR="00953BC4" w:rsidRPr="00DE000A" w:rsidRDefault="0023259B" w:rsidP="002670C1">
            <w:pPr>
              <w:rPr>
                <w:rFonts w:ascii="Arial" w:hAnsi="Arial"/>
                <w:sz w:val="16"/>
                <w:lang w:val="ru-RU"/>
              </w:rPr>
            </w:pPr>
            <w:r w:rsidRPr="00DE000A">
              <w:rPr>
                <w:rFonts w:ascii="Arial" w:hAnsi="Arial"/>
                <w:sz w:val="16"/>
                <w:lang w:val="ru-RU"/>
              </w:rPr>
              <w:t xml:space="preserve">По классификационным книжкам, паспортам или свидетельствам о рождении, </w:t>
            </w:r>
            <w:r w:rsidRPr="00DE000A">
              <w:rPr>
                <w:rFonts w:ascii="Arial" w:hAnsi="Arial"/>
                <w:bCs/>
                <w:sz w:val="16"/>
                <w:lang w:val="ru-RU"/>
              </w:rPr>
              <w:t xml:space="preserve">медицинским справкам, </w:t>
            </w:r>
            <w:r w:rsidRPr="00DE000A">
              <w:rPr>
                <w:rFonts w:ascii="Arial" w:hAnsi="Arial"/>
                <w:b/>
                <w:bCs/>
                <w:sz w:val="16"/>
                <w:lang w:val="ru-RU"/>
              </w:rPr>
              <w:t>договорам о страховании от несчастных случаев</w:t>
            </w:r>
            <w:r w:rsidRPr="00DE000A">
              <w:rPr>
                <w:rFonts w:ascii="Arial" w:hAnsi="Arial"/>
                <w:bCs/>
                <w:sz w:val="16"/>
                <w:lang w:val="ru-RU"/>
              </w:rPr>
              <w:t>.</w:t>
            </w:r>
            <w:r w:rsidRPr="00DE000A">
              <w:rPr>
                <w:rFonts w:ascii="Arial" w:hAnsi="Arial"/>
                <w:sz w:val="16"/>
                <w:lang w:val="ru-RU"/>
              </w:rPr>
              <w:t xml:space="preserve">  Регистрация: </w:t>
            </w:r>
            <w:r w:rsidRPr="00DE000A">
              <w:rPr>
                <w:rFonts w:ascii="Arial" w:hAnsi="Arial"/>
                <w:b/>
                <w:bCs/>
                <w:sz w:val="16"/>
                <w:u w:val="single"/>
                <w:lang w:val="ru-RU"/>
              </w:rPr>
              <w:t>за 1,5 часа до начала соревнований в каждой группе, окончание за 30 мин. до начала первого тура.</w:t>
            </w:r>
          </w:p>
        </w:tc>
      </w:tr>
      <w:tr w:rsidR="00953BC4" w:rsidRPr="00DE000A" w:rsidTr="00953BC4">
        <w:tc>
          <w:tcPr>
            <w:tcW w:w="2126" w:type="dxa"/>
            <w:vAlign w:val="center"/>
          </w:tcPr>
          <w:p w:rsidR="00953BC4" w:rsidRPr="00DE000A" w:rsidRDefault="00953BC4" w:rsidP="002670C1">
            <w:pPr>
              <w:rPr>
                <w:rFonts w:ascii="Arial" w:hAnsi="Arial"/>
                <w:b/>
                <w:sz w:val="16"/>
                <w:lang w:val="ru-RU"/>
              </w:rPr>
            </w:pPr>
            <w:r w:rsidRPr="00DE000A">
              <w:rPr>
                <w:rFonts w:ascii="Arial" w:hAnsi="Arial"/>
                <w:b/>
                <w:sz w:val="16"/>
                <w:lang w:val="ru-RU"/>
              </w:rPr>
              <w:t>Регистрационный взнос с пары</w:t>
            </w:r>
          </w:p>
        </w:tc>
        <w:tc>
          <w:tcPr>
            <w:tcW w:w="7796" w:type="dxa"/>
            <w:vAlign w:val="center"/>
          </w:tcPr>
          <w:p w:rsidR="00953BC4" w:rsidRPr="00DE000A" w:rsidRDefault="0023259B" w:rsidP="002670C1">
            <w:pPr>
              <w:rPr>
                <w:rFonts w:ascii="Arial" w:hAnsi="Arial"/>
                <w:sz w:val="16"/>
                <w:lang w:val="ru-RU"/>
              </w:rPr>
            </w:pPr>
            <w:r w:rsidRPr="00DE000A">
              <w:rPr>
                <w:rFonts w:ascii="Arial" w:hAnsi="Arial"/>
                <w:sz w:val="16"/>
                <w:lang w:val="ru-RU"/>
              </w:rPr>
              <w:t>Не выше нормативов, установленных в ФТСАРР.</w:t>
            </w:r>
            <w:r w:rsidR="0017755F">
              <w:rPr>
                <w:rFonts w:ascii="Arial" w:hAnsi="Arial"/>
                <w:sz w:val="16"/>
                <w:lang w:val="ru-RU"/>
              </w:rPr>
              <w:t xml:space="preserve"> Спортсмены, участвующие в последующих категориях, получают скидку 50% на регистрационный взнос.</w:t>
            </w:r>
          </w:p>
        </w:tc>
      </w:tr>
      <w:tr w:rsidR="00953BC4" w:rsidRPr="00DE000A" w:rsidTr="00953BC4"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53BC4" w:rsidRPr="00DE000A" w:rsidRDefault="00953BC4" w:rsidP="002670C1">
            <w:pPr>
              <w:rPr>
                <w:rFonts w:ascii="Arial" w:hAnsi="Arial"/>
                <w:b/>
                <w:sz w:val="16"/>
                <w:lang w:val="ru-RU"/>
              </w:rPr>
            </w:pPr>
            <w:r w:rsidRPr="00DE000A">
              <w:rPr>
                <w:rFonts w:ascii="Arial" w:hAnsi="Arial"/>
                <w:b/>
                <w:sz w:val="16"/>
                <w:lang w:val="ru-RU"/>
              </w:rPr>
              <w:t>Счетная комиссия</w:t>
            </w:r>
          </w:p>
        </w:tc>
        <w:tc>
          <w:tcPr>
            <w:tcW w:w="7796" w:type="dxa"/>
            <w:vAlign w:val="center"/>
          </w:tcPr>
          <w:p w:rsidR="00953BC4" w:rsidRPr="0023259B" w:rsidRDefault="0023259B" w:rsidP="002670C1">
            <w:pPr>
              <w:rPr>
                <w:rFonts w:ascii="Arial" w:hAnsi="Arial"/>
                <w:sz w:val="16"/>
                <w:lang w:val="ru-RU"/>
              </w:rPr>
            </w:pPr>
            <w:r w:rsidRPr="0023259B">
              <w:rPr>
                <w:rFonts w:ascii="Arial" w:hAnsi="Arial"/>
                <w:sz w:val="16"/>
                <w:lang w:val="ru-RU"/>
              </w:rPr>
              <w:t>Город Кострома, Груздев Алексей</w:t>
            </w:r>
          </w:p>
        </w:tc>
      </w:tr>
      <w:tr w:rsidR="00953BC4" w:rsidRPr="00DE000A" w:rsidTr="00953BC4"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53BC4" w:rsidRPr="00DE000A" w:rsidRDefault="00953BC4" w:rsidP="002670C1">
            <w:pPr>
              <w:rPr>
                <w:rFonts w:ascii="Arial" w:hAnsi="Arial"/>
                <w:b/>
                <w:sz w:val="16"/>
                <w:lang w:val="ru-RU"/>
              </w:rPr>
            </w:pPr>
            <w:r w:rsidRPr="00DE000A">
              <w:rPr>
                <w:rFonts w:ascii="Arial" w:hAnsi="Arial"/>
                <w:b/>
                <w:sz w:val="16"/>
                <w:lang w:val="ru-RU"/>
              </w:rPr>
              <w:t xml:space="preserve"> Проживание </w:t>
            </w:r>
            <w:r w:rsidRPr="00DE000A">
              <w:rPr>
                <w:rFonts w:ascii="Arial" w:hAnsi="Arial"/>
                <w:sz w:val="16"/>
                <w:lang w:val="ru-RU"/>
              </w:rPr>
              <w:t>(бронирование самостоятельно!)</w:t>
            </w:r>
          </w:p>
        </w:tc>
        <w:tc>
          <w:tcPr>
            <w:tcW w:w="7796" w:type="dxa"/>
            <w:vAlign w:val="center"/>
          </w:tcPr>
          <w:p w:rsidR="00953BC4" w:rsidRDefault="00953BC4" w:rsidP="0023259B">
            <w:pPr>
              <w:textAlignment w:val="baseline"/>
              <w:rPr>
                <w:b/>
                <w:bCs/>
                <w:color w:val="F53131"/>
                <w:sz w:val="14"/>
                <w:szCs w:val="18"/>
                <w:bdr w:val="none" w:sz="0" w:space="0" w:color="auto" w:frame="1"/>
                <w:lang w:val="ru-RU" w:eastAsia="ru-RU"/>
              </w:rPr>
            </w:pPr>
            <w:r w:rsidRPr="00DE000A">
              <w:rPr>
                <w:b/>
                <w:sz w:val="16"/>
                <w:lang w:val="ru-RU" w:eastAsia="ru-RU"/>
              </w:rPr>
              <w:t xml:space="preserve">Гостиница Империя, </w:t>
            </w:r>
            <w:r w:rsidRPr="00DE000A">
              <w:rPr>
                <w:b/>
                <w:sz w:val="14"/>
                <w:szCs w:val="18"/>
                <w:lang w:val="ru-RU" w:eastAsia="ru-RU"/>
              </w:rPr>
              <w:t>Тула</w:t>
            </w:r>
            <w:r w:rsidR="0017755F">
              <w:rPr>
                <w:b/>
                <w:sz w:val="14"/>
                <w:szCs w:val="18"/>
                <w:lang w:val="ru-RU" w:eastAsia="ru-RU"/>
              </w:rPr>
              <w:t>,</w:t>
            </w:r>
            <w:r w:rsidRPr="00DE000A">
              <w:rPr>
                <w:b/>
                <w:sz w:val="14"/>
                <w:szCs w:val="18"/>
                <w:lang w:val="ru-RU" w:eastAsia="ru-RU"/>
              </w:rPr>
              <w:t xml:space="preserve"> </w:t>
            </w:r>
            <w:r w:rsidRPr="00DE000A">
              <w:rPr>
                <w:b/>
                <w:sz w:val="14"/>
                <w:szCs w:val="18"/>
                <w:shd w:val="clear" w:color="auto" w:fill="FFFFFF"/>
                <w:lang w:val="ru-RU" w:eastAsia="ru-RU"/>
              </w:rPr>
              <w:t>ул. Каракозова, д. 79 А</w:t>
            </w:r>
            <w:r w:rsidRPr="00DE000A">
              <w:rPr>
                <w:rFonts w:ascii="inherit" w:hAnsi="inherit" w:cs="Arial"/>
                <w:sz w:val="13"/>
                <w:szCs w:val="17"/>
                <w:lang w:val="ru-RU" w:eastAsia="ru-RU"/>
              </w:rPr>
              <w:t xml:space="preserve"> </w:t>
            </w:r>
            <w:r w:rsidR="0023259B" w:rsidRPr="00C6411B">
              <w:rPr>
                <w:rFonts w:ascii="Calibri" w:hAnsi="Calibri" w:cs="Arial"/>
                <w:color w:val="999999"/>
                <w:sz w:val="13"/>
                <w:szCs w:val="17"/>
                <w:lang w:val="ru-RU" w:eastAsia="ru-RU"/>
              </w:rPr>
              <w:t xml:space="preserve"> </w:t>
            </w:r>
            <w:r w:rsidRPr="00DE000A">
              <w:rPr>
                <w:b/>
                <w:bCs/>
                <w:sz w:val="14"/>
                <w:szCs w:val="18"/>
                <w:lang w:val="ru-RU" w:eastAsia="ru-RU"/>
              </w:rPr>
              <w:t>Отдел бронирования</w:t>
            </w:r>
            <w:r w:rsidRPr="00DE000A">
              <w:rPr>
                <w:b/>
                <w:bCs/>
                <w:color w:val="666666"/>
                <w:sz w:val="14"/>
                <w:szCs w:val="18"/>
                <w:lang w:val="ru-RU" w:eastAsia="ru-RU"/>
              </w:rPr>
              <w:t>:</w:t>
            </w:r>
            <w:r w:rsidRPr="00DE000A">
              <w:rPr>
                <w:b/>
                <w:bCs/>
                <w:color w:val="F53131"/>
                <w:sz w:val="14"/>
                <w:szCs w:val="18"/>
                <w:bdr w:val="none" w:sz="0" w:space="0" w:color="auto" w:frame="1"/>
                <w:lang w:val="ru-RU" w:eastAsia="ru-RU"/>
              </w:rPr>
              <w:t xml:space="preserve"> +7 (4872) 71-78-73</w:t>
            </w:r>
            <w:r w:rsidR="0017755F">
              <w:rPr>
                <w:b/>
                <w:bCs/>
                <w:color w:val="F53131"/>
                <w:sz w:val="14"/>
                <w:szCs w:val="18"/>
                <w:bdr w:val="none" w:sz="0" w:space="0" w:color="auto" w:frame="1"/>
                <w:lang w:val="ru-RU" w:eastAsia="ru-RU"/>
              </w:rPr>
              <w:t xml:space="preserve">   </w:t>
            </w:r>
            <w:r w:rsidRPr="00DE000A">
              <w:rPr>
                <w:b/>
                <w:bCs/>
                <w:color w:val="F53131"/>
                <w:sz w:val="14"/>
                <w:szCs w:val="18"/>
                <w:bdr w:val="none" w:sz="0" w:space="0" w:color="auto" w:frame="1"/>
                <w:lang w:val="ru-RU" w:eastAsia="ru-RU"/>
              </w:rPr>
              <w:t>+7 (4872) 38-57-58</w:t>
            </w:r>
          </w:p>
          <w:p w:rsidR="0023259B" w:rsidRPr="0023259B" w:rsidRDefault="0023259B" w:rsidP="0017755F">
            <w:pPr>
              <w:textAlignment w:val="baseline"/>
              <w:rPr>
                <w:rFonts w:ascii="inherit" w:hAnsi="inherit" w:cs="Arial"/>
                <w:color w:val="999999"/>
                <w:sz w:val="13"/>
                <w:szCs w:val="17"/>
                <w:lang w:val="ru-RU" w:eastAsia="ru-RU"/>
              </w:rPr>
            </w:pPr>
            <w:r w:rsidRPr="00DE000A">
              <w:rPr>
                <w:b/>
                <w:sz w:val="16"/>
                <w:lang w:val="ru-RU" w:eastAsia="ru-RU"/>
              </w:rPr>
              <w:t>Гостиница</w:t>
            </w:r>
            <w:r>
              <w:rPr>
                <w:b/>
                <w:sz w:val="16"/>
                <w:lang w:val="ru-RU" w:eastAsia="ru-RU"/>
              </w:rPr>
              <w:t xml:space="preserve"> </w:t>
            </w:r>
            <w:r w:rsidR="0017755F">
              <w:rPr>
                <w:b/>
                <w:sz w:val="16"/>
                <w:lang w:val="ru-RU" w:eastAsia="ru-RU"/>
              </w:rPr>
              <w:t xml:space="preserve">Лофт Отель, Тула, ул. Кутузова, д. 100 Отдел бронирования </w:t>
            </w:r>
            <w:r w:rsidR="0017755F" w:rsidRPr="00DE000A">
              <w:rPr>
                <w:b/>
                <w:bCs/>
                <w:color w:val="F53131"/>
                <w:sz w:val="14"/>
                <w:szCs w:val="18"/>
                <w:bdr w:val="none" w:sz="0" w:space="0" w:color="auto" w:frame="1"/>
                <w:lang w:val="ru-RU" w:eastAsia="ru-RU"/>
              </w:rPr>
              <w:t xml:space="preserve">+7 (4872) </w:t>
            </w:r>
            <w:r w:rsidR="0017755F">
              <w:rPr>
                <w:b/>
                <w:bCs/>
                <w:color w:val="F53131"/>
                <w:sz w:val="14"/>
                <w:szCs w:val="18"/>
                <w:bdr w:val="none" w:sz="0" w:space="0" w:color="auto" w:frame="1"/>
                <w:lang w:val="ru-RU" w:eastAsia="ru-RU"/>
              </w:rPr>
              <w:t>44</w:t>
            </w:r>
            <w:r w:rsidR="0017755F" w:rsidRPr="00DE000A">
              <w:rPr>
                <w:b/>
                <w:bCs/>
                <w:color w:val="F53131"/>
                <w:sz w:val="14"/>
                <w:szCs w:val="18"/>
                <w:bdr w:val="none" w:sz="0" w:space="0" w:color="auto" w:frame="1"/>
                <w:lang w:val="ru-RU" w:eastAsia="ru-RU"/>
              </w:rPr>
              <w:t>-</w:t>
            </w:r>
            <w:r w:rsidR="0017755F">
              <w:rPr>
                <w:b/>
                <w:bCs/>
                <w:color w:val="F53131"/>
                <w:sz w:val="14"/>
                <w:szCs w:val="18"/>
                <w:bdr w:val="none" w:sz="0" w:space="0" w:color="auto" w:frame="1"/>
                <w:lang w:val="ru-RU" w:eastAsia="ru-RU"/>
              </w:rPr>
              <w:t>39</w:t>
            </w:r>
            <w:r w:rsidR="0017755F" w:rsidRPr="00DE000A">
              <w:rPr>
                <w:b/>
                <w:bCs/>
                <w:color w:val="F53131"/>
                <w:sz w:val="14"/>
                <w:szCs w:val="18"/>
                <w:bdr w:val="none" w:sz="0" w:space="0" w:color="auto" w:frame="1"/>
                <w:lang w:val="ru-RU" w:eastAsia="ru-RU"/>
              </w:rPr>
              <w:t>-</w:t>
            </w:r>
            <w:r w:rsidR="0017755F">
              <w:rPr>
                <w:b/>
                <w:bCs/>
                <w:color w:val="F53131"/>
                <w:sz w:val="14"/>
                <w:szCs w:val="18"/>
                <w:bdr w:val="none" w:sz="0" w:space="0" w:color="auto" w:frame="1"/>
                <w:lang w:val="ru-RU" w:eastAsia="ru-RU"/>
              </w:rPr>
              <w:t>39</w:t>
            </w:r>
          </w:p>
        </w:tc>
      </w:tr>
    </w:tbl>
    <w:p w:rsidR="00CA4E90" w:rsidRPr="00DE000A" w:rsidRDefault="00CA4E90" w:rsidP="00DE000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1" w:name="_Hlk528657918"/>
      <w:r w:rsidRPr="00DE000A">
        <w:rPr>
          <w:rFonts w:ascii="Arial" w:hAnsi="Arial" w:cs="Arial"/>
          <w:b/>
          <w:sz w:val="24"/>
          <w:szCs w:val="24"/>
          <w:lang w:val="ru-RU"/>
        </w:rPr>
        <w:t>РАСПИСАНИЕ</w:t>
      </w:r>
      <w:r w:rsidR="00DE000A" w:rsidRPr="00DE000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E000A">
        <w:rPr>
          <w:rFonts w:ascii="Arial" w:hAnsi="Arial" w:cs="Arial"/>
          <w:b/>
          <w:sz w:val="24"/>
          <w:szCs w:val="24"/>
          <w:lang w:val="ru-RU"/>
        </w:rPr>
        <w:t>12 января</w:t>
      </w:r>
    </w:p>
    <w:tbl>
      <w:tblPr>
        <w:tblpPr w:leftFromText="180" w:rightFromText="180" w:vertAnchor="text" w:horzAnchor="margin" w:tblpY="62"/>
        <w:tblW w:w="10095" w:type="dxa"/>
        <w:tblLook w:val="0000" w:firstRow="0" w:lastRow="0" w:firstColumn="0" w:lastColumn="0" w:noHBand="0" w:noVBand="0"/>
      </w:tblPr>
      <w:tblGrid>
        <w:gridCol w:w="615"/>
        <w:gridCol w:w="4320"/>
        <w:gridCol w:w="1800"/>
        <w:gridCol w:w="1800"/>
        <w:gridCol w:w="1560"/>
      </w:tblGrid>
      <w:tr w:rsidR="00F35364" w:rsidRPr="00DE000A" w:rsidTr="00F35364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F35364" w:rsidRPr="00C77E06" w:rsidRDefault="00F35364" w:rsidP="00F35364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C77E06">
              <w:rPr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64" w:rsidRPr="00C77E06" w:rsidRDefault="00F35364" w:rsidP="00F35364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64" w:rsidRPr="00C77E06" w:rsidRDefault="00F35364" w:rsidP="00F3536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/>
                <w:bCs/>
                <w:sz w:val="18"/>
                <w:szCs w:val="18"/>
                <w:lang w:val="ru-RU" w:eastAsia="ru-RU"/>
              </w:rPr>
              <w:t>Возраст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64" w:rsidRPr="00C77E06" w:rsidRDefault="00F35364" w:rsidP="00F3536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/>
                <w:bCs/>
                <w:sz w:val="18"/>
                <w:szCs w:val="18"/>
                <w:lang w:val="ru-RU" w:eastAsia="ru-RU"/>
              </w:rPr>
              <w:t>Регистрация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64" w:rsidRPr="00C77E06" w:rsidRDefault="00F35364" w:rsidP="00F3536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/>
                <w:bCs/>
                <w:sz w:val="18"/>
                <w:szCs w:val="18"/>
                <w:lang w:val="ru-RU" w:eastAsia="ru-RU"/>
              </w:rPr>
              <w:t>Начало</w:t>
            </w:r>
          </w:p>
        </w:tc>
      </w:tr>
      <w:tr w:rsidR="0046735F" w:rsidRPr="00DE000A" w:rsidTr="001501F8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5F" w:rsidRPr="00C77E06" w:rsidRDefault="0046735F" w:rsidP="0046735F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5F" w:rsidRPr="00C77E06" w:rsidRDefault="00CA4E90" w:rsidP="00B660FC">
            <w:pPr>
              <w:rPr>
                <w:bCs/>
                <w:sz w:val="18"/>
                <w:szCs w:val="18"/>
                <w:lang w:val="ru-RU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Дети 1</w:t>
            </w:r>
            <w:r w:rsidR="00B660FC" w:rsidRPr="00C77E06">
              <w:rPr>
                <w:bCs/>
                <w:sz w:val="18"/>
                <w:szCs w:val="18"/>
                <w:lang w:val="ru-RU"/>
              </w:rPr>
              <w:t>+2  Е</w:t>
            </w:r>
            <w:r w:rsidR="003B05FF" w:rsidRPr="00C77E06">
              <w:rPr>
                <w:bCs/>
                <w:sz w:val="18"/>
                <w:szCs w:val="18"/>
                <w:lang w:val="ru-RU"/>
              </w:rPr>
              <w:t xml:space="preserve">       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B660FC" w:rsidRPr="00C77E06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3B05FF" w:rsidRPr="00C77E06">
              <w:rPr>
                <w:bCs/>
                <w:sz w:val="18"/>
                <w:szCs w:val="18"/>
              </w:rPr>
              <w:t>St</w:t>
            </w:r>
            <w:r w:rsidR="003B05FF" w:rsidRPr="00C77E06">
              <w:rPr>
                <w:bCs/>
                <w:sz w:val="18"/>
                <w:szCs w:val="18"/>
                <w:lang w:val="ru-RU"/>
              </w:rPr>
              <w:t xml:space="preserve">, </w:t>
            </w:r>
            <w:r w:rsidR="003B05FF" w:rsidRPr="00C77E06">
              <w:rPr>
                <w:bCs/>
                <w:sz w:val="18"/>
                <w:szCs w:val="18"/>
              </w:rPr>
              <w:t>La</w:t>
            </w:r>
            <w:r w:rsidR="003B05FF" w:rsidRPr="00C77E06">
              <w:rPr>
                <w:bCs/>
                <w:sz w:val="18"/>
                <w:szCs w:val="18"/>
                <w:lang w:val="ru-RU"/>
              </w:rPr>
              <w:t xml:space="preserve"> 6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танцев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5F" w:rsidRPr="00C77E06" w:rsidRDefault="00755E45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2008 г.р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35F" w:rsidRPr="00C77E06" w:rsidRDefault="00485DBE" w:rsidP="0046735F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11.30-12.30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35F" w:rsidRPr="00C77E06" w:rsidRDefault="00485DBE" w:rsidP="0046735F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13.00</w:t>
            </w:r>
          </w:p>
        </w:tc>
      </w:tr>
      <w:tr w:rsidR="00485DBE" w:rsidRPr="00DE000A" w:rsidTr="001501F8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485DBE" w:rsidP="00485DBE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DBE" w:rsidRPr="00C77E06" w:rsidRDefault="00485DBE" w:rsidP="00485DBE">
            <w:pPr>
              <w:rPr>
                <w:bCs/>
                <w:sz w:val="18"/>
                <w:szCs w:val="18"/>
                <w:lang w:val="ru-RU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 xml:space="preserve">Дети </w:t>
            </w:r>
            <w:r w:rsidR="00B660FC" w:rsidRPr="00C77E06">
              <w:rPr>
                <w:bCs/>
                <w:sz w:val="18"/>
                <w:szCs w:val="18"/>
                <w:lang w:val="ru-RU"/>
              </w:rPr>
              <w:t>1+</w:t>
            </w:r>
            <w:r w:rsidRPr="00C77E06">
              <w:rPr>
                <w:bCs/>
                <w:sz w:val="18"/>
                <w:szCs w:val="18"/>
                <w:lang w:val="ru-RU"/>
              </w:rPr>
              <w:t>2</w:t>
            </w:r>
            <w:r w:rsidR="00B660FC" w:rsidRPr="00C77E06">
              <w:rPr>
                <w:bCs/>
                <w:sz w:val="18"/>
                <w:szCs w:val="18"/>
                <w:lang w:val="ru-RU"/>
              </w:rPr>
              <w:t xml:space="preserve"> до </w:t>
            </w:r>
            <w:r w:rsidR="00B660FC" w:rsidRPr="00C77E06">
              <w:rPr>
                <w:bCs/>
                <w:sz w:val="18"/>
                <w:szCs w:val="18"/>
              </w:rPr>
              <w:t>D</w:t>
            </w:r>
            <w:r w:rsidR="00B660FC" w:rsidRPr="00C77E06">
              <w:rPr>
                <w:bCs/>
                <w:sz w:val="18"/>
                <w:szCs w:val="18"/>
                <w:lang w:val="ru-RU"/>
              </w:rPr>
              <w:t xml:space="preserve">     </w:t>
            </w:r>
            <w:r w:rsidRPr="00C77E06">
              <w:rPr>
                <w:bCs/>
                <w:sz w:val="18"/>
                <w:szCs w:val="18"/>
              </w:rPr>
              <w:t>St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C77E06">
              <w:rPr>
                <w:bCs/>
                <w:sz w:val="18"/>
                <w:szCs w:val="18"/>
              </w:rPr>
              <w:t>La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6 танцев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755E45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2008 г.р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11.30-12.30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13.00</w:t>
            </w:r>
          </w:p>
        </w:tc>
      </w:tr>
      <w:tr w:rsidR="00485DBE" w:rsidRPr="00DE000A" w:rsidTr="00372CEB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485DBE" w:rsidP="00485DBE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DBE" w:rsidRPr="00C77E06" w:rsidRDefault="00B660FC" w:rsidP="00B660FC">
            <w:pPr>
              <w:rPr>
                <w:bCs/>
                <w:sz w:val="18"/>
                <w:szCs w:val="18"/>
                <w:lang w:val="ru-RU"/>
              </w:rPr>
            </w:pPr>
            <w:r w:rsidRPr="00C77E06">
              <w:rPr>
                <w:color w:val="000000"/>
                <w:sz w:val="18"/>
                <w:szCs w:val="18"/>
                <w:lang w:val="ru-RU"/>
              </w:rPr>
              <w:t>Юниоры 1+2 до Е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C77E06">
              <w:rPr>
                <w:bCs/>
                <w:color w:val="000000"/>
                <w:sz w:val="18"/>
                <w:szCs w:val="18"/>
                <w:lang w:val="ru-RU"/>
              </w:rPr>
              <w:t xml:space="preserve">St, </w:t>
            </w:r>
            <w:r w:rsidRPr="00C77E06">
              <w:rPr>
                <w:bCs/>
                <w:color w:val="000000"/>
                <w:sz w:val="18"/>
                <w:szCs w:val="18"/>
              </w:rPr>
              <w:t>La</w:t>
            </w:r>
            <w:r w:rsidRPr="00C77E06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755E45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2004-2007 г.р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11.30-12.30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13.00</w:t>
            </w:r>
          </w:p>
        </w:tc>
      </w:tr>
      <w:tr w:rsidR="00485DBE" w:rsidRPr="00DE000A" w:rsidTr="00372CEB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485DBE" w:rsidP="00485DBE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DBE" w:rsidRPr="00C77E06" w:rsidRDefault="00B660FC" w:rsidP="00485DBE">
            <w:pPr>
              <w:rPr>
                <w:bCs/>
                <w:sz w:val="18"/>
                <w:szCs w:val="18"/>
                <w:lang w:val="ru-RU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 xml:space="preserve">Юниоры 1 до D     St, </w:t>
            </w:r>
            <w:r w:rsidRPr="00C77E06">
              <w:rPr>
                <w:bCs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755E45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2006-2007 г.р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11.30-12.30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13.00</w:t>
            </w:r>
          </w:p>
        </w:tc>
      </w:tr>
      <w:tr w:rsidR="00485DBE" w:rsidRPr="00DE000A" w:rsidTr="00372CEB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485DBE" w:rsidP="00485DBE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DBE" w:rsidRPr="00C77E06" w:rsidRDefault="00B660FC" w:rsidP="00485DB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Юниоры 2</w:t>
            </w:r>
            <w:r w:rsidRPr="00C77E06">
              <w:rPr>
                <w:color w:val="000000"/>
                <w:sz w:val="18"/>
                <w:szCs w:val="18"/>
                <w:lang w:val="ru-RU"/>
              </w:rPr>
              <w:t xml:space="preserve"> до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D    </w:t>
            </w:r>
            <w:r w:rsidRPr="00C77E06">
              <w:rPr>
                <w:bCs/>
                <w:color w:val="000000"/>
                <w:sz w:val="18"/>
                <w:szCs w:val="18"/>
                <w:lang w:val="ru-RU"/>
              </w:rPr>
              <w:t xml:space="preserve"> St, </w:t>
            </w:r>
            <w:r w:rsidRPr="00C77E06">
              <w:rPr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755E45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</w:t>
            </w:r>
            <w:r w:rsidRPr="00C77E06">
              <w:rPr>
                <w:bCs/>
                <w:sz w:val="18"/>
                <w:szCs w:val="18"/>
                <w:lang w:eastAsia="ru-RU"/>
              </w:rPr>
              <w:t>4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-200</w:t>
            </w:r>
            <w:r w:rsidRPr="00C77E06">
              <w:rPr>
                <w:bCs/>
                <w:sz w:val="18"/>
                <w:szCs w:val="18"/>
                <w:lang w:eastAsia="ru-RU"/>
              </w:rPr>
              <w:t>5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 xml:space="preserve"> г.р.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11.30-12.30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13.00</w:t>
            </w:r>
          </w:p>
        </w:tc>
      </w:tr>
      <w:tr w:rsidR="00485DBE" w:rsidRPr="00DE000A" w:rsidTr="00372CEB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485DBE" w:rsidP="00485DBE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DBE" w:rsidRPr="00C77E06" w:rsidRDefault="00B660FC" w:rsidP="00B660FC">
            <w:pPr>
              <w:rPr>
                <w:color w:val="000000"/>
                <w:sz w:val="18"/>
                <w:szCs w:val="18"/>
                <w:lang w:val="ru-RU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 xml:space="preserve">Дети 2 до </w:t>
            </w:r>
            <w:r w:rsidRPr="00C77E06">
              <w:rPr>
                <w:bCs/>
                <w:sz w:val="18"/>
                <w:szCs w:val="18"/>
              </w:rPr>
              <w:t>D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    </w:t>
            </w:r>
            <w:r w:rsidRPr="00C77E06">
              <w:rPr>
                <w:bCs/>
                <w:sz w:val="18"/>
                <w:szCs w:val="18"/>
              </w:rPr>
              <w:t>St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C77E06">
              <w:rPr>
                <w:bCs/>
                <w:sz w:val="18"/>
                <w:szCs w:val="18"/>
              </w:rPr>
              <w:t>La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755E45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</w:t>
            </w:r>
            <w:r w:rsidRPr="00C77E06">
              <w:rPr>
                <w:bCs/>
                <w:sz w:val="18"/>
                <w:szCs w:val="18"/>
                <w:lang w:eastAsia="ru-RU"/>
              </w:rPr>
              <w:t>8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-200</w:t>
            </w:r>
            <w:r w:rsidRPr="00C77E06">
              <w:rPr>
                <w:bCs/>
                <w:sz w:val="18"/>
                <w:szCs w:val="18"/>
                <w:lang w:eastAsia="ru-RU"/>
              </w:rPr>
              <w:t>9</w:t>
            </w:r>
            <w:r w:rsidR="00485DBE" w:rsidRPr="00C77E06">
              <w:rPr>
                <w:bCs/>
                <w:sz w:val="18"/>
                <w:szCs w:val="18"/>
                <w:lang w:val="ru-RU" w:eastAsia="ru-RU"/>
              </w:rPr>
              <w:t xml:space="preserve"> г.р.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755E45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14.30-15.30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</w:t>
            </w:r>
            <w:r w:rsidR="00755E45" w:rsidRPr="00C77E06">
              <w:rPr>
                <w:bCs/>
                <w:sz w:val="18"/>
                <w:szCs w:val="18"/>
                <w:lang w:eastAsia="ru-RU"/>
              </w:rPr>
              <w:t>6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.00</w:t>
            </w:r>
          </w:p>
        </w:tc>
      </w:tr>
      <w:tr w:rsidR="00485DBE" w:rsidRPr="00DE000A" w:rsidTr="00372CEB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485DBE" w:rsidP="00485DBE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DBE" w:rsidRPr="00C77E06" w:rsidRDefault="00B660FC" w:rsidP="00485DBE">
            <w:pPr>
              <w:rPr>
                <w:bCs/>
                <w:sz w:val="18"/>
                <w:szCs w:val="18"/>
                <w:lang w:val="ru-RU"/>
              </w:rPr>
            </w:pPr>
            <w:r w:rsidRPr="00C77E06">
              <w:rPr>
                <w:color w:val="000000"/>
                <w:sz w:val="18"/>
                <w:szCs w:val="18"/>
                <w:lang w:val="ru-RU"/>
              </w:rPr>
              <w:t>Юниоры 1+2 до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D </w:t>
            </w:r>
            <w:r w:rsidRPr="00C77E06">
              <w:rPr>
                <w:bCs/>
                <w:color w:val="000000"/>
                <w:sz w:val="18"/>
                <w:szCs w:val="18"/>
                <w:lang w:val="ru-RU"/>
              </w:rPr>
              <w:t xml:space="preserve">St, </w:t>
            </w:r>
            <w:r w:rsidRPr="00C77E06">
              <w:rPr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755E45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2004-2007 г.р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755E45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14.30-15.30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</w:t>
            </w:r>
            <w:r w:rsidR="00755E45" w:rsidRPr="00C77E06">
              <w:rPr>
                <w:bCs/>
                <w:sz w:val="18"/>
                <w:szCs w:val="18"/>
                <w:lang w:eastAsia="ru-RU"/>
              </w:rPr>
              <w:t>6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.00</w:t>
            </w:r>
          </w:p>
        </w:tc>
      </w:tr>
      <w:tr w:rsidR="00EB5A70" w:rsidRPr="00DE000A" w:rsidTr="00F35364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70" w:rsidRPr="00C77E06" w:rsidRDefault="00EB5A70" w:rsidP="00EB5A70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A70" w:rsidRPr="00C77E06" w:rsidRDefault="00B660FC" w:rsidP="00EB5A70">
            <w:pPr>
              <w:rPr>
                <w:bCs/>
                <w:sz w:val="18"/>
                <w:szCs w:val="18"/>
                <w:lang w:val="ru-RU"/>
              </w:rPr>
            </w:pPr>
            <w:r w:rsidRPr="00C77E06">
              <w:rPr>
                <w:color w:val="000000"/>
                <w:sz w:val="18"/>
                <w:szCs w:val="18"/>
                <w:lang w:val="ru-RU"/>
              </w:rPr>
              <w:t>Юниоры 1+2 до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С </w:t>
            </w:r>
            <w:r w:rsidRPr="00C77E06">
              <w:rPr>
                <w:bCs/>
                <w:color w:val="000000"/>
                <w:sz w:val="18"/>
                <w:szCs w:val="18"/>
                <w:lang w:val="ru-RU"/>
              </w:rPr>
              <w:t xml:space="preserve">St, </w:t>
            </w:r>
            <w:r w:rsidRPr="00C77E06">
              <w:rPr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70" w:rsidRPr="00C77E06" w:rsidRDefault="00755E45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2004-2007 г.р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A70" w:rsidRPr="00C77E06" w:rsidRDefault="00485DBE" w:rsidP="00EB5A70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14.30-15.30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A70" w:rsidRPr="00C77E06" w:rsidRDefault="00485DBE" w:rsidP="00EB5A70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16.00</w:t>
            </w:r>
          </w:p>
        </w:tc>
      </w:tr>
      <w:tr w:rsidR="00485DBE" w:rsidRPr="00DE000A" w:rsidTr="00F35364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485DBE" w:rsidP="00485DBE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DBE" w:rsidRPr="00C77E06" w:rsidRDefault="00B660FC" w:rsidP="00485DBE">
            <w:pPr>
              <w:rPr>
                <w:bCs/>
                <w:sz w:val="18"/>
                <w:szCs w:val="18"/>
                <w:lang w:val="ru-RU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Юниоры 2</w:t>
            </w:r>
            <w:r w:rsidRPr="00C77E06">
              <w:rPr>
                <w:color w:val="000000"/>
                <w:sz w:val="18"/>
                <w:szCs w:val="18"/>
                <w:lang w:val="ru-RU"/>
              </w:rPr>
              <w:t xml:space="preserve"> до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С     </w:t>
            </w:r>
            <w:r w:rsidRPr="00C77E06">
              <w:rPr>
                <w:bCs/>
                <w:color w:val="000000"/>
                <w:sz w:val="18"/>
                <w:szCs w:val="18"/>
                <w:lang w:val="ru-RU"/>
              </w:rPr>
              <w:t xml:space="preserve">St, </w:t>
            </w:r>
            <w:r w:rsidRPr="00C77E06">
              <w:rPr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755E45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</w:t>
            </w:r>
            <w:r w:rsidRPr="00C77E06">
              <w:rPr>
                <w:bCs/>
                <w:sz w:val="18"/>
                <w:szCs w:val="18"/>
                <w:lang w:eastAsia="ru-RU"/>
              </w:rPr>
              <w:t>4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-200</w:t>
            </w:r>
            <w:r w:rsidRPr="00C77E06">
              <w:rPr>
                <w:bCs/>
                <w:sz w:val="18"/>
                <w:szCs w:val="18"/>
                <w:lang w:eastAsia="ru-RU"/>
              </w:rPr>
              <w:t>5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 xml:space="preserve"> г.р.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14.30-15.30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16.00</w:t>
            </w:r>
          </w:p>
        </w:tc>
      </w:tr>
      <w:tr w:rsidR="00485DBE" w:rsidRPr="00DE000A" w:rsidTr="00F35364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485DBE" w:rsidP="00485DBE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DBE" w:rsidRPr="00C77E06" w:rsidRDefault="00B660FC" w:rsidP="00B660FC">
            <w:pPr>
              <w:rPr>
                <w:bCs/>
                <w:sz w:val="18"/>
                <w:szCs w:val="18"/>
                <w:lang w:val="ru-RU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 xml:space="preserve">Молодежь+Взрослые до </w:t>
            </w:r>
            <w:r w:rsidRPr="00C77E06">
              <w:rPr>
                <w:bCs/>
                <w:sz w:val="18"/>
                <w:szCs w:val="18"/>
              </w:rPr>
              <w:t>D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C77E06">
              <w:rPr>
                <w:bCs/>
                <w:color w:val="000000"/>
                <w:sz w:val="18"/>
                <w:szCs w:val="18"/>
                <w:lang w:val="ru-RU"/>
              </w:rPr>
              <w:t xml:space="preserve"> St, </w:t>
            </w:r>
            <w:r w:rsidRPr="00C77E06">
              <w:rPr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755E45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</w:t>
            </w:r>
            <w:r w:rsidRPr="00C77E06">
              <w:rPr>
                <w:bCs/>
                <w:sz w:val="18"/>
                <w:szCs w:val="18"/>
                <w:lang w:eastAsia="ru-RU"/>
              </w:rPr>
              <w:t>3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 xml:space="preserve"> </w:t>
            </w:r>
            <w:r w:rsidR="00485DBE" w:rsidRPr="00C77E06">
              <w:rPr>
                <w:bCs/>
                <w:sz w:val="18"/>
                <w:szCs w:val="18"/>
                <w:lang w:val="ru-RU" w:eastAsia="ru-RU"/>
              </w:rPr>
              <w:t>г.р</w:t>
            </w:r>
            <w:r w:rsidRPr="00C77E06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и старше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14.30-15.30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16.00</w:t>
            </w:r>
          </w:p>
        </w:tc>
      </w:tr>
      <w:tr w:rsidR="00485DBE" w:rsidRPr="00DE000A" w:rsidTr="00F35364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485DBE" w:rsidP="00485DBE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DBE" w:rsidRPr="00C77E06" w:rsidRDefault="00B660FC" w:rsidP="00485DBE">
            <w:pPr>
              <w:rPr>
                <w:b/>
                <w:sz w:val="18"/>
                <w:szCs w:val="18"/>
                <w:lang w:val="ru-RU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 xml:space="preserve">Взрослые до С, (хобби) </w:t>
            </w:r>
            <w:r w:rsidRPr="00C77E06">
              <w:rPr>
                <w:bCs/>
                <w:color w:val="000000"/>
                <w:sz w:val="18"/>
                <w:szCs w:val="18"/>
                <w:lang w:val="ru-RU"/>
              </w:rPr>
              <w:t xml:space="preserve"> St, </w:t>
            </w:r>
            <w:r w:rsidRPr="00C77E06">
              <w:rPr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BE" w:rsidRPr="00C77E06" w:rsidRDefault="00485DBE" w:rsidP="00755E45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</w:t>
            </w:r>
            <w:r w:rsidR="00755E45" w:rsidRPr="00C77E06">
              <w:rPr>
                <w:bCs/>
                <w:sz w:val="18"/>
                <w:szCs w:val="18"/>
                <w:lang w:val="ru-RU" w:eastAsia="ru-RU"/>
              </w:rPr>
              <w:t>0 г.р. и старше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14.30-15.30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BE" w:rsidRPr="00C77E06" w:rsidRDefault="00485DBE" w:rsidP="00485DBE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16.00</w:t>
            </w:r>
          </w:p>
        </w:tc>
      </w:tr>
    </w:tbl>
    <w:p w:rsidR="00DE000A" w:rsidRPr="00DE000A" w:rsidRDefault="00DE000A" w:rsidP="00DE000A">
      <w:pPr>
        <w:jc w:val="center"/>
        <w:rPr>
          <w:rFonts w:ascii="Arial" w:hAnsi="Arial"/>
          <w:b/>
          <w:snapToGrid w:val="0"/>
          <w:szCs w:val="24"/>
          <w:lang w:val="ru-RU"/>
        </w:rPr>
      </w:pPr>
      <w:r w:rsidRPr="001A7189">
        <w:rPr>
          <w:rFonts w:ascii="Arial" w:hAnsi="Arial"/>
          <w:b/>
          <w:snapToGrid w:val="0"/>
          <w:sz w:val="24"/>
          <w:szCs w:val="24"/>
          <w:lang w:val="ru-RU"/>
        </w:rPr>
        <w:t>Расписание 13 января</w:t>
      </w:r>
    </w:p>
    <w:tbl>
      <w:tblPr>
        <w:tblpPr w:leftFromText="180" w:rightFromText="180" w:vertAnchor="text" w:horzAnchor="margin" w:tblpY="138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34"/>
        <w:gridCol w:w="1276"/>
        <w:gridCol w:w="1667"/>
      </w:tblGrid>
      <w:tr w:rsidR="00DE000A" w:rsidRPr="00755E45" w:rsidTr="00C77E06">
        <w:trPr>
          <w:trHeight w:val="275"/>
        </w:trPr>
        <w:tc>
          <w:tcPr>
            <w:tcW w:w="6062" w:type="dxa"/>
            <w:vMerge w:val="restart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  <w:lang w:val="ru-RU"/>
              </w:rPr>
            </w:pPr>
            <w:r w:rsidRPr="00C77E06">
              <w:rPr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2410" w:type="dxa"/>
            <w:gridSpan w:val="2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  <w:lang w:val="ru-RU"/>
              </w:rPr>
            </w:pPr>
            <w:r w:rsidRPr="00C77E06">
              <w:rPr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1667" w:type="dxa"/>
            <w:vMerge w:val="restart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  <w:lang w:val="ru-RU"/>
              </w:rPr>
            </w:pPr>
            <w:r w:rsidRPr="00C77E06">
              <w:rPr>
                <w:sz w:val="16"/>
                <w:szCs w:val="16"/>
                <w:lang w:val="ru-RU"/>
              </w:rPr>
              <w:t>Начало турнира</w:t>
            </w:r>
          </w:p>
        </w:tc>
      </w:tr>
      <w:tr w:rsidR="00DE000A" w:rsidRPr="00755E45" w:rsidTr="00C77E06">
        <w:trPr>
          <w:trHeight w:val="112"/>
        </w:trPr>
        <w:tc>
          <w:tcPr>
            <w:tcW w:w="6062" w:type="dxa"/>
            <w:vMerge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  <w:lang w:val="ru-RU"/>
              </w:rPr>
            </w:pPr>
            <w:r w:rsidRPr="00C77E06">
              <w:rPr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276" w:type="dxa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  <w:lang w:val="ru-RU"/>
              </w:rPr>
            </w:pPr>
            <w:r w:rsidRPr="00C77E06">
              <w:rPr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1667" w:type="dxa"/>
            <w:vMerge/>
          </w:tcPr>
          <w:p w:rsidR="00DE000A" w:rsidRPr="00C77E06" w:rsidRDefault="00DE000A" w:rsidP="00DE000A">
            <w:pPr>
              <w:spacing w:line="240" w:lineRule="atLeast"/>
              <w:rPr>
                <w:sz w:val="16"/>
                <w:szCs w:val="16"/>
                <w:lang w:val="ru-RU"/>
              </w:rPr>
            </w:pPr>
          </w:p>
        </w:tc>
      </w:tr>
      <w:tr w:rsidR="00DE000A" w:rsidRPr="007313CB" w:rsidTr="00DE000A">
        <w:trPr>
          <w:trHeight w:val="223"/>
        </w:trPr>
        <w:tc>
          <w:tcPr>
            <w:tcW w:w="6062" w:type="dxa"/>
          </w:tcPr>
          <w:p w:rsidR="00DE000A" w:rsidRPr="00C77E06" w:rsidRDefault="00DE000A" w:rsidP="00DE000A">
            <w:pPr>
              <w:spacing w:line="240" w:lineRule="atLeast"/>
              <w:rPr>
                <w:bCs/>
                <w:sz w:val="16"/>
                <w:szCs w:val="16"/>
                <w:lang w:val="ru-RU"/>
              </w:rPr>
            </w:pPr>
            <w:r w:rsidRPr="00C77E06">
              <w:rPr>
                <w:bCs/>
                <w:sz w:val="16"/>
                <w:szCs w:val="16"/>
                <w:lang w:val="ru-RU"/>
              </w:rPr>
              <w:t>Н-2  Н2 (</w:t>
            </w:r>
            <w:r w:rsidRPr="00C77E06">
              <w:rPr>
                <w:bCs/>
                <w:sz w:val="16"/>
                <w:szCs w:val="16"/>
              </w:rPr>
              <w:t>W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Cha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)        </w:t>
            </w:r>
            <w:r w:rsidRPr="00C77E06">
              <w:rPr>
                <w:bCs/>
                <w:i/>
                <w:sz w:val="16"/>
                <w:szCs w:val="16"/>
                <w:lang w:val="ru-RU"/>
              </w:rPr>
              <w:t>все возраста (соло и пары)</w:t>
            </w:r>
          </w:p>
        </w:tc>
        <w:tc>
          <w:tcPr>
            <w:tcW w:w="1134" w:type="dxa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77E06">
              <w:rPr>
                <w:sz w:val="16"/>
                <w:szCs w:val="16"/>
              </w:rPr>
              <w:t>7.30</w:t>
            </w:r>
          </w:p>
        </w:tc>
        <w:tc>
          <w:tcPr>
            <w:tcW w:w="1276" w:type="dxa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77E06">
              <w:rPr>
                <w:sz w:val="16"/>
                <w:szCs w:val="16"/>
              </w:rPr>
              <w:t>8.30</w:t>
            </w:r>
          </w:p>
        </w:tc>
        <w:tc>
          <w:tcPr>
            <w:tcW w:w="1667" w:type="dxa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77E06">
              <w:rPr>
                <w:sz w:val="16"/>
                <w:szCs w:val="16"/>
              </w:rPr>
              <w:t>9.00</w:t>
            </w:r>
          </w:p>
        </w:tc>
      </w:tr>
      <w:tr w:rsidR="00DE000A" w:rsidRPr="007313CB" w:rsidTr="00C77E06">
        <w:trPr>
          <w:trHeight w:val="485"/>
        </w:trPr>
        <w:tc>
          <w:tcPr>
            <w:tcW w:w="6062" w:type="dxa"/>
          </w:tcPr>
          <w:p w:rsidR="00DE000A" w:rsidRPr="00C77E06" w:rsidRDefault="00DE000A" w:rsidP="00DE000A">
            <w:pPr>
              <w:spacing w:line="240" w:lineRule="atLeast"/>
              <w:rPr>
                <w:bCs/>
                <w:sz w:val="16"/>
                <w:szCs w:val="16"/>
                <w:lang w:val="ru-RU"/>
              </w:rPr>
            </w:pPr>
            <w:r w:rsidRPr="00C77E06">
              <w:rPr>
                <w:bCs/>
                <w:sz w:val="16"/>
                <w:szCs w:val="16"/>
                <w:lang w:val="ru-RU"/>
              </w:rPr>
              <w:t>Н-4  Н4(</w:t>
            </w:r>
            <w:r w:rsidRPr="00C77E06">
              <w:rPr>
                <w:bCs/>
                <w:sz w:val="16"/>
                <w:szCs w:val="16"/>
              </w:rPr>
              <w:t>W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Q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Sa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Cha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) </w:t>
            </w:r>
            <w:r w:rsidRPr="00C77E06">
              <w:rPr>
                <w:bCs/>
                <w:i/>
                <w:sz w:val="16"/>
                <w:szCs w:val="16"/>
                <w:lang w:val="ru-RU"/>
              </w:rPr>
              <w:t>все возраста (соло и пары)</w:t>
            </w:r>
          </w:p>
          <w:p w:rsidR="00DE000A" w:rsidRPr="00C77E06" w:rsidRDefault="00DE000A" w:rsidP="00DE000A">
            <w:pPr>
              <w:spacing w:line="240" w:lineRule="atLeast"/>
              <w:rPr>
                <w:bCs/>
                <w:sz w:val="16"/>
                <w:szCs w:val="16"/>
                <w:lang w:val="ru-RU"/>
              </w:rPr>
            </w:pPr>
            <w:r w:rsidRPr="00C77E06">
              <w:rPr>
                <w:bCs/>
                <w:sz w:val="16"/>
                <w:szCs w:val="16"/>
                <w:lang w:val="ru-RU"/>
              </w:rPr>
              <w:t xml:space="preserve">Супер Кубок </w:t>
            </w:r>
            <w:r w:rsidRPr="00C77E06">
              <w:rPr>
                <w:bCs/>
                <w:i/>
                <w:sz w:val="16"/>
                <w:szCs w:val="16"/>
                <w:lang w:val="ru-RU"/>
              </w:rPr>
              <w:t>все возраста (соло и пары)</w:t>
            </w:r>
          </w:p>
        </w:tc>
        <w:tc>
          <w:tcPr>
            <w:tcW w:w="1134" w:type="dxa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77E06">
              <w:rPr>
                <w:sz w:val="16"/>
                <w:szCs w:val="16"/>
              </w:rPr>
              <w:t>8.30</w:t>
            </w:r>
          </w:p>
        </w:tc>
        <w:tc>
          <w:tcPr>
            <w:tcW w:w="1276" w:type="dxa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77E06">
              <w:rPr>
                <w:sz w:val="16"/>
                <w:szCs w:val="16"/>
              </w:rPr>
              <w:t>9.30</w:t>
            </w:r>
          </w:p>
        </w:tc>
        <w:tc>
          <w:tcPr>
            <w:tcW w:w="1667" w:type="dxa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77E06">
              <w:rPr>
                <w:sz w:val="16"/>
                <w:szCs w:val="16"/>
              </w:rPr>
              <w:t>10.00</w:t>
            </w:r>
          </w:p>
        </w:tc>
      </w:tr>
      <w:tr w:rsidR="00DE000A" w:rsidRPr="00E9690E" w:rsidTr="00C77E06">
        <w:trPr>
          <w:trHeight w:val="549"/>
        </w:trPr>
        <w:tc>
          <w:tcPr>
            <w:tcW w:w="6062" w:type="dxa"/>
          </w:tcPr>
          <w:p w:rsidR="00DE000A" w:rsidRPr="00C77E06" w:rsidRDefault="00DE000A" w:rsidP="00DE000A">
            <w:pPr>
              <w:spacing w:line="240" w:lineRule="atLeast"/>
              <w:rPr>
                <w:bCs/>
                <w:i/>
                <w:sz w:val="16"/>
                <w:szCs w:val="16"/>
                <w:lang w:val="ru-RU"/>
              </w:rPr>
            </w:pPr>
            <w:r w:rsidRPr="00C77E06">
              <w:rPr>
                <w:bCs/>
                <w:sz w:val="16"/>
                <w:szCs w:val="16"/>
                <w:lang w:val="ru-RU"/>
              </w:rPr>
              <w:t>Н-6 (</w:t>
            </w:r>
            <w:r w:rsidRPr="00C77E06">
              <w:rPr>
                <w:bCs/>
                <w:sz w:val="16"/>
                <w:szCs w:val="16"/>
              </w:rPr>
              <w:t>W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Vv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Q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Sa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Cha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J</w:t>
            </w:r>
            <w:r w:rsidRPr="00C77E06">
              <w:rPr>
                <w:bCs/>
                <w:i/>
                <w:sz w:val="16"/>
                <w:szCs w:val="16"/>
                <w:lang w:val="ru-RU"/>
              </w:rPr>
              <w:t>) все возраста (соло)</w:t>
            </w:r>
          </w:p>
          <w:p w:rsidR="00DE000A" w:rsidRPr="00C77E06" w:rsidRDefault="00DE000A" w:rsidP="00DE000A">
            <w:pPr>
              <w:spacing w:line="240" w:lineRule="atLeast"/>
              <w:rPr>
                <w:bCs/>
                <w:sz w:val="16"/>
                <w:szCs w:val="16"/>
                <w:lang w:val="ru-RU"/>
              </w:rPr>
            </w:pPr>
            <w:r w:rsidRPr="00C77E06">
              <w:rPr>
                <w:bCs/>
                <w:sz w:val="16"/>
                <w:szCs w:val="16"/>
                <w:lang w:val="ru-RU"/>
              </w:rPr>
              <w:t>Супер Кубок  (</w:t>
            </w:r>
            <w:r w:rsidRPr="00C77E06">
              <w:rPr>
                <w:bCs/>
                <w:sz w:val="16"/>
                <w:szCs w:val="16"/>
              </w:rPr>
              <w:t>W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Vv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Q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Sa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Cha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77E06">
              <w:rPr>
                <w:bCs/>
                <w:sz w:val="16"/>
                <w:szCs w:val="16"/>
              </w:rPr>
              <w:t>J</w:t>
            </w:r>
            <w:r w:rsidRPr="00C77E06">
              <w:rPr>
                <w:bCs/>
                <w:i/>
                <w:sz w:val="16"/>
                <w:szCs w:val="16"/>
                <w:lang w:val="ru-RU"/>
              </w:rPr>
              <w:t xml:space="preserve">) </w:t>
            </w:r>
            <w:r w:rsidRPr="00C77E06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C77E06">
              <w:rPr>
                <w:bCs/>
                <w:i/>
                <w:sz w:val="16"/>
                <w:szCs w:val="16"/>
                <w:lang w:val="ru-RU"/>
              </w:rPr>
              <w:t>все возраста (соло</w:t>
            </w:r>
            <w:r w:rsidRPr="00C77E06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77E06">
              <w:rPr>
                <w:sz w:val="16"/>
                <w:szCs w:val="16"/>
              </w:rPr>
              <w:t>9.30</w:t>
            </w:r>
          </w:p>
        </w:tc>
        <w:tc>
          <w:tcPr>
            <w:tcW w:w="1276" w:type="dxa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77E06">
              <w:rPr>
                <w:sz w:val="16"/>
                <w:szCs w:val="16"/>
              </w:rPr>
              <w:t>10.30</w:t>
            </w:r>
          </w:p>
        </w:tc>
        <w:tc>
          <w:tcPr>
            <w:tcW w:w="1667" w:type="dxa"/>
          </w:tcPr>
          <w:p w:rsidR="00DE000A" w:rsidRPr="00C77E06" w:rsidRDefault="00DE000A" w:rsidP="00DE000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77E06">
              <w:rPr>
                <w:sz w:val="16"/>
                <w:szCs w:val="16"/>
              </w:rPr>
              <w:t>11.00</w:t>
            </w:r>
          </w:p>
        </w:tc>
      </w:tr>
    </w:tbl>
    <w:p w:rsidR="00DE000A" w:rsidRPr="00F00781" w:rsidRDefault="00DE000A" w:rsidP="00DE000A">
      <w:pPr>
        <w:rPr>
          <w:b/>
          <w:bCs/>
          <w:i/>
          <w:color w:val="FF0000"/>
          <w:sz w:val="18"/>
          <w:szCs w:val="18"/>
          <w:lang w:val="ru-RU"/>
        </w:rPr>
      </w:pPr>
      <w:r w:rsidRPr="00F00781">
        <w:rPr>
          <w:bCs/>
          <w:sz w:val="18"/>
          <w:szCs w:val="18"/>
          <w:lang w:val="ru-RU"/>
        </w:rPr>
        <w:t xml:space="preserve">*Для всех участников программа «аттестация Н2,4,6» </w:t>
      </w:r>
      <w:r w:rsidRPr="00F00781">
        <w:rPr>
          <w:b/>
          <w:bCs/>
          <w:sz w:val="18"/>
          <w:szCs w:val="18"/>
          <w:lang w:val="ru-RU"/>
        </w:rPr>
        <w:t xml:space="preserve">обязательна! </w:t>
      </w:r>
      <w:r w:rsidRPr="00F00781">
        <w:rPr>
          <w:b/>
          <w:bCs/>
          <w:i/>
          <w:color w:val="FF0000"/>
          <w:sz w:val="18"/>
          <w:szCs w:val="18"/>
          <w:lang w:val="ru-RU"/>
        </w:rPr>
        <w:t>Не прошедшие</w:t>
      </w:r>
      <w:r w:rsidR="00C77E06">
        <w:rPr>
          <w:b/>
          <w:bCs/>
          <w:i/>
          <w:color w:val="FF0000"/>
          <w:sz w:val="18"/>
          <w:szCs w:val="18"/>
          <w:lang w:val="ru-RU"/>
        </w:rPr>
        <w:t>,</w:t>
      </w:r>
      <w:r w:rsidRPr="00F00781">
        <w:rPr>
          <w:b/>
          <w:bCs/>
          <w:i/>
          <w:color w:val="FF0000"/>
          <w:sz w:val="18"/>
          <w:szCs w:val="18"/>
          <w:lang w:val="ru-RU"/>
        </w:rPr>
        <w:t xml:space="preserve"> к кубкам не допускаются</w:t>
      </w:r>
    </w:p>
    <w:tbl>
      <w:tblPr>
        <w:tblpPr w:leftFromText="180" w:rightFromText="180" w:vertAnchor="text" w:horzAnchor="margin" w:tblpY="643"/>
        <w:tblW w:w="10095" w:type="dxa"/>
        <w:tblLook w:val="0000" w:firstRow="0" w:lastRow="0" w:firstColumn="0" w:lastColumn="0" w:noHBand="0" w:noVBand="0"/>
      </w:tblPr>
      <w:tblGrid>
        <w:gridCol w:w="615"/>
        <w:gridCol w:w="4320"/>
        <w:gridCol w:w="1800"/>
        <w:gridCol w:w="1800"/>
        <w:gridCol w:w="1560"/>
      </w:tblGrid>
      <w:tr w:rsidR="00C77E06" w:rsidRPr="00DE000A" w:rsidTr="00C77E06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DE000A" w:rsidRDefault="00C77E06" w:rsidP="00C77E06">
            <w:pPr>
              <w:tabs>
                <w:tab w:val="left" w:pos="567"/>
              </w:tabs>
              <w:jc w:val="center"/>
              <w:rPr>
                <w:b/>
                <w:sz w:val="14"/>
                <w:szCs w:val="18"/>
                <w:lang w:val="ru-RU"/>
              </w:rPr>
            </w:pPr>
            <w:r w:rsidRPr="00DE000A">
              <w:rPr>
                <w:b/>
                <w:sz w:val="14"/>
                <w:szCs w:val="18"/>
                <w:lang w:val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DE000A" w:rsidRDefault="00C77E06" w:rsidP="00C77E06">
            <w:pPr>
              <w:rPr>
                <w:rFonts w:ascii="Arial CYR" w:hAnsi="Arial CYR" w:cs="Arial CYR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DE000A" w:rsidRDefault="00C77E06" w:rsidP="00C77E06">
            <w:pPr>
              <w:jc w:val="center"/>
              <w:rPr>
                <w:b/>
                <w:bCs/>
                <w:sz w:val="16"/>
                <w:lang w:val="ru-RU" w:eastAsia="ru-RU"/>
              </w:rPr>
            </w:pPr>
            <w:r w:rsidRPr="00DE000A">
              <w:rPr>
                <w:b/>
                <w:bCs/>
                <w:sz w:val="16"/>
                <w:lang w:val="ru-RU" w:eastAsia="ru-RU"/>
              </w:rPr>
              <w:t>Возраст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DE000A" w:rsidRDefault="00C77E06" w:rsidP="00C77E06">
            <w:pPr>
              <w:jc w:val="center"/>
              <w:rPr>
                <w:b/>
                <w:bCs/>
                <w:sz w:val="16"/>
                <w:lang w:val="ru-RU" w:eastAsia="ru-RU"/>
              </w:rPr>
            </w:pPr>
            <w:r w:rsidRPr="00DE000A">
              <w:rPr>
                <w:b/>
                <w:bCs/>
                <w:sz w:val="16"/>
                <w:lang w:val="ru-RU" w:eastAsia="ru-RU"/>
              </w:rPr>
              <w:t>Регистрация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DE000A" w:rsidRDefault="00C77E06" w:rsidP="00C77E06">
            <w:pPr>
              <w:jc w:val="center"/>
              <w:rPr>
                <w:b/>
                <w:bCs/>
                <w:sz w:val="16"/>
                <w:lang w:val="ru-RU" w:eastAsia="ru-RU"/>
              </w:rPr>
            </w:pPr>
            <w:r w:rsidRPr="00DE000A">
              <w:rPr>
                <w:b/>
                <w:bCs/>
                <w:sz w:val="16"/>
                <w:lang w:val="ru-RU" w:eastAsia="ru-RU"/>
              </w:rPr>
              <w:t>Начало</w:t>
            </w:r>
          </w:p>
        </w:tc>
      </w:tr>
      <w:tr w:rsidR="00C77E06" w:rsidRPr="00755E45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C77E06" w:rsidP="00C77E06">
            <w:pPr>
              <w:rPr>
                <w:bCs/>
                <w:sz w:val="18"/>
                <w:szCs w:val="18"/>
              </w:rPr>
            </w:pPr>
            <w:r w:rsidRPr="00C77E06">
              <w:rPr>
                <w:bCs/>
                <w:sz w:val="18"/>
                <w:szCs w:val="18"/>
              </w:rPr>
              <w:t xml:space="preserve">Дети-1 N+E </w:t>
            </w:r>
            <w:r w:rsidRPr="00C77E06">
              <w:rPr>
                <w:bCs/>
                <w:color w:val="000000"/>
                <w:sz w:val="18"/>
                <w:szCs w:val="18"/>
              </w:rPr>
              <w:t xml:space="preserve"> St, La</w:t>
            </w:r>
            <w:r w:rsidRPr="00C77E06">
              <w:rPr>
                <w:bCs/>
                <w:sz w:val="18"/>
                <w:szCs w:val="18"/>
              </w:rPr>
              <w:t xml:space="preserve"> 6 </w:t>
            </w:r>
            <w:r w:rsidRPr="00C77E06">
              <w:rPr>
                <w:bCs/>
                <w:sz w:val="18"/>
                <w:szCs w:val="18"/>
                <w:lang w:val="ru-RU"/>
              </w:rPr>
              <w:t>танцев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7E308C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2010 г.р.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C77E06" w:rsidP="00C77E06">
            <w:pPr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sz w:val="18"/>
                <w:szCs w:val="18"/>
                <w:lang w:val="ru-RU"/>
              </w:rPr>
              <w:t>13.30</w:t>
            </w:r>
          </w:p>
        </w:tc>
      </w:tr>
      <w:tr w:rsidR="00C77E06" w:rsidRPr="00755E45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C77E06" w:rsidP="00C77E06">
            <w:pPr>
              <w:rPr>
                <w:bCs/>
                <w:sz w:val="18"/>
                <w:szCs w:val="18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Дети</w:t>
            </w:r>
            <w:r w:rsidRPr="00C77E06">
              <w:rPr>
                <w:bCs/>
                <w:sz w:val="18"/>
                <w:szCs w:val="18"/>
              </w:rPr>
              <w:t xml:space="preserve">-2  N+E </w:t>
            </w:r>
            <w:r w:rsidRPr="00C77E06">
              <w:rPr>
                <w:bCs/>
                <w:color w:val="000000"/>
                <w:sz w:val="18"/>
                <w:szCs w:val="18"/>
              </w:rPr>
              <w:t xml:space="preserve"> St, La</w:t>
            </w:r>
            <w:r w:rsidRPr="00C77E06">
              <w:rPr>
                <w:bCs/>
                <w:sz w:val="18"/>
                <w:szCs w:val="18"/>
              </w:rPr>
              <w:t xml:space="preserve"> 6 </w:t>
            </w:r>
            <w:r w:rsidRPr="00C77E06">
              <w:rPr>
                <w:bCs/>
                <w:sz w:val="18"/>
                <w:szCs w:val="18"/>
                <w:lang w:val="ru-RU"/>
              </w:rPr>
              <w:t>танцев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</w:t>
            </w:r>
            <w:r w:rsidRPr="00C77E06">
              <w:rPr>
                <w:bCs/>
                <w:sz w:val="18"/>
                <w:szCs w:val="18"/>
                <w:lang w:eastAsia="ru-RU"/>
              </w:rPr>
              <w:t>8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-200</w:t>
            </w:r>
            <w:r w:rsidRPr="00C77E06">
              <w:rPr>
                <w:bCs/>
                <w:sz w:val="18"/>
                <w:szCs w:val="18"/>
                <w:lang w:eastAsia="ru-RU"/>
              </w:rPr>
              <w:t>9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 xml:space="preserve"> г.р.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7E308C" w:rsidP="00C77E06">
            <w:pPr>
              <w:jc w:val="center"/>
              <w:rPr>
                <w:sz w:val="18"/>
                <w:szCs w:val="18"/>
              </w:rPr>
            </w:pPr>
            <w:r w:rsidRPr="00C77E06">
              <w:rPr>
                <w:sz w:val="18"/>
                <w:szCs w:val="18"/>
                <w:lang w:val="ru-RU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sz w:val="18"/>
                <w:szCs w:val="18"/>
                <w:lang w:val="ru-RU"/>
              </w:rPr>
              <w:t>13.30</w:t>
            </w:r>
          </w:p>
        </w:tc>
      </w:tr>
      <w:tr w:rsidR="00C77E06" w:rsidRPr="00755E45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C77E06" w:rsidP="00C77E06">
            <w:pPr>
              <w:rPr>
                <w:bCs/>
                <w:sz w:val="18"/>
                <w:szCs w:val="18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ОПТ</w:t>
            </w:r>
            <w:r w:rsidR="0017755F">
              <w:rPr>
                <w:bCs/>
                <w:sz w:val="18"/>
                <w:szCs w:val="18"/>
                <w:lang w:val="ru-RU"/>
              </w:rPr>
              <w:t>О</w:t>
            </w:r>
            <w:r w:rsidRPr="00C77E06">
              <w:rPr>
                <w:bCs/>
                <w:sz w:val="18"/>
                <w:szCs w:val="18"/>
              </w:rPr>
              <w:t xml:space="preserve"> Дети-1 / Juvenile 1,   </w:t>
            </w:r>
            <w:r w:rsidRPr="00C77E06">
              <w:rPr>
                <w:bCs/>
                <w:color w:val="000000"/>
                <w:sz w:val="18"/>
                <w:szCs w:val="18"/>
              </w:rPr>
              <w:t xml:space="preserve"> St, La</w:t>
            </w:r>
            <w:r w:rsidRPr="00C77E06">
              <w:rPr>
                <w:bCs/>
                <w:sz w:val="18"/>
                <w:szCs w:val="18"/>
              </w:rPr>
              <w:t xml:space="preserve"> 6 </w:t>
            </w:r>
            <w:r w:rsidRPr="00C77E06">
              <w:rPr>
                <w:bCs/>
                <w:sz w:val="18"/>
                <w:szCs w:val="18"/>
                <w:lang w:val="ru-RU"/>
              </w:rPr>
              <w:t>танцев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2010 г.р.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7E308C" w:rsidP="00C77E06">
            <w:pPr>
              <w:jc w:val="center"/>
              <w:rPr>
                <w:sz w:val="18"/>
                <w:szCs w:val="18"/>
              </w:rPr>
            </w:pPr>
            <w:r w:rsidRPr="00C77E06">
              <w:rPr>
                <w:sz w:val="18"/>
                <w:szCs w:val="18"/>
                <w:lang w:val="ru-RU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sz w:val="18"/>
                <w:szCs w:val="18"/>
                <w:lang w:val="ru-RU"/>
              </w:rPr>
              <w:t>13.30</w:t>
            </w:r>
          </w:p>
        </w:tc>
      </w:tr>
      <w:tr w:rsidR="00C77E06" w:rsidRPr="00755E45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C77E06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23259B" w:rsidP="00C77E0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КУБОК</w:t>
            </w:r>
            <w:r w:rsidR="00C77E06" w:rsidRPr="00C77E06">
              <w:rPr>
                <w:bCs/>
                <w:sz w:val="18"/>
                <w:szCs w:val="18"/>
              </w:rPr>
              <w:t xml:space="preserve"> Юниоры-1 / Juniors 1  10 </w:t>
            </w:r>
            <w:r w:rsidR="00C77E06" w:rsidRPr="00C77E06">
              <w:rPr>
                <w:bCs/>
                <w:sz w:val="18"/>
                <w:szCs w:val="18"/>
                <w:lang w:val="ru-RU"/>
              </w:rPr>
              <w:t>танцев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2006-2007 г.р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7E308C" w:rsidP="00C77E06">
            <w:pPr>
              <w:jc w:val="center"/>
              <w:rPr>
                <w:sz w:val="18"/>
                <w:szCs w:val="18"/>
              </w:rPr>
            </w:pPr>
            <w:r w:rsidRPr="00C77E06">
              <w:rPr>
                <w:sz w:val="18"/>
                <w:szCs w:val="18"/>
                <w:lang w:val="ru-RU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sz w:val="18"/>
                <w:szCs w:val="18"/>
                <w:lang w:val="ru-RU"/>
              </w:rPr>
              <w:t>13.30</w:t>
            </w:r>
          </w:p>
        </w:tc>
      </w:tr>
      <w:tr w:rsidR="00C77E06" w:rsidRPr="00755E45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C77E06" w:rsidP="00C77E06">
            <w:pPr>
              <w:rPr>
                <w:bCs/>
                <w:sz w:val="18"/>
                <w:szCs w:val="18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ОПТ</w:t>
            </w:r>
            <w:r w:rsidR="0017755F">
              <w:rPr>
                <w:bCs/>
                <w:sz w:val="18"/>
                <w:szCs w:val="18"/>
                <w:lang w:val="ru-RU"/>
              </w:rPr>
              <w:t>О</w:t>
            </w:r>
            <w:r w:rsidRPr="00C77E06">
              <w:rPr>
                <w:bCs/>
                <w:sz w:val="18"/>
                <w:szCs w:val="18"/>
              </w:rPr>
              <w:t xml:space="preserve"> Юниоры-2 / Juniors 2  10 </w:t>
            </w:r>
            <w:r w:rsidRPr="00C77E06">
              <w:rPr>
                <w:bCs/>
                <w:sz w:val="18"/>
                <w:szCs w:val="18"/>
                <w:lang w:val="ru-RU"/>
              </w:rPr>
              <w:t>танцев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2004-2005 г.р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7E308C" w:rsidP="00C77E06">
            <w:pPr>
              <w:jc w:val="center"/>
              <w:rPr>
                <w:sz w:val="18"/>
                <w:szCs w:val="18"/>
              </w:rPr>
            </w:pPr>
            <w:r w:rsidRPr="00C77E06">
              <w:rPr>
                <w:sz w:val="18"/>
                <w:szCs w:val="18"/>
                <w:lang w:val="ru-RU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sz w:val="18"/>
                <w:szCs w:val="18"/>
                <w:lang w:val="ru-RU"/>
              </w:rPr>
              <w:t>13.30</w:t>
            </w:r>
          </w:p>
        </w:tc>
      </w:tr>
      <w:tr w:rsidR="00C77E06" w:rsidRPr="00755E45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C77E06" w:rsidP="00C77E06">
            <w:pPr>
              <w:rPr>
                <w:bCs/>
                <w:sz w:val="18"/>
                <w:szCs w:val="18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ОПТ</w:t>
            </w:r>
            <w:r w:rsidR="0017755F">
              <w:rPr>
                <w:bCs/>
                <w:sz w:val="18"/>
                <w:szCs w:val="18"/>
                <w:lang w:val="ru-RU"/>
              </w:rPr>
              <w:t>О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Молодежь</w:t>
            </w:r>
            <w:r w:rsidRPr="00C77E06">
              <w:rPr>
                <w:bCs/>
                <w:sz w:val="18"/>
                <w:szCs w:val="18"/>
              </w:rPr>
              <w:t xml:space="preserve"> / Youth        10 </w:t>
            </w:r>
            <w:r w:rsidRPr="00C77E06">
              <w:rPr>
                <w:bCs/>
                <w:sz w:val="18"/>
                <w:szCs w:val="18"/>
                <w:lang w:val="ru-RU"/>
              </w:rPr>
              <w:t>танцев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2001-2003</w:t>
            </w:r>
            <w:r w:rsidRPr="00C77E06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г.р.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7E308C" w:rsidP="00C77E06">
            <w:pPr>
              <w:jc w:val="center"/>
              <w:rPr>
                <w:sz w:val="18"/>
                <w:szCs w:val="18"/>
              </w:rPr>
            </w:pPr>
            <w:r w:rsidRPr="00C77E06">
              <w:rPr>
                <w:sz w:val="18"/>
                <w:szCs w:val="18"/>
                <w:lang w:val="ru-RU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sz w:val="18"/>
                <w:szCs w:val="18"/>
                <w:lang w:val="ru-RU"/>
              </w:rPr>
              <w:t>13.30</w:t>
            </w:r>
          </w:p>
        </w:tc>
      </w:tr>
      <w:tr w:rsidR="00C77E06" w:rsidRPr="00755E45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C77E06" w:rsidP="0023259B">
            <w:pPr>
              <w:rPr>
                <w:bCs/>
                <w:sz w:val="18"/>
                <w:szCs w:val="18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О</w:t>
            </w:r>
            <w:r w:rsidR="0023259B">
              <w:rPr>
                <w:bCs/>
                <w:sz w:val="18"/>
                <w:szCs w:val="18"/>
                <w:lang w:val="ru-RU"/>
              </w:rPr>
              <w:t>Ч</w:t>
            </w:r>
            <w:r w:rsidRPr="00C77E06">
              <w:rPr>
                <w:bCs/>
                <w:sz w:val="18"/>
                <w:szCs w:val="18"/>
                <w:lang w:val="ru-RU"/>
              </w:rPr>
              <w:t>Т</w:t>
            </w:r>
            <w:r w:rsidR="0017755F">
              <w:rPr>
                <w:bCs/>
                <w:sz w:val="18"/>
                <w:szCs w:val="18"/>
                <w:lang w:val="ru-RU"/>
              </w:rPr>
              <w:t>О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 Взрослые</w:t>
            </w:r>
            <w:r w:rsidRPr="00C77E06">
              <w:rPr>
                <w:bCs/>
                <w:sz w:val="18"/>
                <w:szCs w:val="18"/>
              </w:rPr>
              <w:t xml:space="preserve"> / Adult      10 </w:t>
            </w:r>
            <w:r w:rsidRPr="00C77E06">
              <w:rPr>
                <w:bCs/>
                <w:sz w:val="18"/>
                <w:szCs w:val="18"/>
                <w:lang w:val="ru-RU"/>
              </w:rPr>
              <w:t>танцев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eastAsia="ru-RU"/>
              </w:rPr>
              <w:t xml:space="preserve">2000 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г</w:t>
            </w:r>
            <w:r w:rsidRPr="00C77E06">
              <w:rPr>
                <w:bCs/>
                <w:sz w:val="18"/>
                <w:szCs w:val="18"/>
                <w:lang w:eastAsia="ru-RU"/>
              </w:rPr>
              <w:t>.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р</w:t>
            </w:r>
            <w:r w:rsidRPr="00C77E06">
              <w:rPr>
                <w:bCs/>
                <w:sz w:val="18"/>
                <w:szCs w:val="18"/>
                <w:lang w:eastAsia="ru-RU"/>
              </w:rPr>
              <w:t xml:space="preserve">. 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и старше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7E308C" w:rsidP="00C77E06">
            <w:pPr>
              <w:jc w:val="center"/>
              <w:rPr>
                <w:sz w:val="18"/>
                <w:szCs w:val="18"/>
              </w:rPr>
            </w:pPr>
            <w:r w:rsidRPr="00C77E06">
              <w:rPr>
                <w:sz w:val="18"/>
                <w:szCs w:val="18"/>
                <w:lang w:val="ru-RU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sz w:val="18"/>
                <w:szCs w:val="18"/>
                <w:lang w:val="ru-RU"/>
              </w:rPr>
              <w:t>13.30</w:t>
            </w:r>
          </w:p>
        </w:tc>
      </w:tr>
      <w:tr w:rsidR="00C77E06" w:rsidRPr="00C71317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C77E06" w:rsidP="00C77E06">
            <w:pPr>
              <w:rPr>
                <w:bCs/>
                <w:sz w:val="18"/>
                <w:szCs w:val="18"/>
                <w:lang w:val="ru-RU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 xml:space="preserve">Юниоры 1+2 до В  </w:t>
            </w:r>
            <w:r w:rsidRPr="00C77E06">
              <w:rPr>
                <w:bCs/>
                <w:sz w:val="18"/>
                <w:szCs w:val="18"/>
              </w:rPr>
              <w:t>St</w:t>
            </w:r>
            <w:r w:rsidRPr="00C77E06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C77E06">
              <w:rPr>
                <w:bCs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2004-2007 г.р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C77E06" w:rsidP="00C77E06">
            <w:pPr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17:30</w:t>
            </w:r>
          </w:p>
        </w:tc>
      </w:tr>
      <w:tr w:rsidR="00C77E06" w:rsidRPr="00C71317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C77E06" w:rsidP="00C77E06">
            <w:pPr>
              <w:rPr>
                <w:bCs/>
                <w:sz w:val="18"/>
                <w:szCs w:val="18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ОПТ</w:t>
            </w:r>
            <w:r w:rsidR="0017755F">
              <w:rPr>
                <w:bCs/>
                <w:sz w:val="18"/>
                <w:szCs w:val="18"/>
                <w:lang w:val="ru-RU"/>
              </w:rPr>
              <w:t>О</w:t>
            </w:r>
            <w:r w:rsidRPr="00C77E06">
              <w:rPr>
                <w:bCs/>
                <w:sz w:val="18"/>
                <w:szCs w:val="18"/>
              </w:rPr>
              <w:t xml:space="preserve">  </w:t>
            </w:r>
            <w:r w:rsidRPr="00C77E06">
              <w:rPr>
                <w:bCs/>
                <w:sz w:val="18"/>
                <w:szCs w:val="18"/>
                <w:lang w:val="ru-RU"/>
              </w:rPr>
              <w:t>Дети</w:t>
            </w:r>
            <w:r w:rsidRPr="00C77E06">
              <w:rPr>
                <w:bCs/>
                <w:sz w:val="18"/>
                <w:szCs w:val="18"/>
              </w:rPr>
              <w:t xml:space="preserve">-2 / Juvenile 2,   </w:t>
            </w:r>
            <w:r w:rsidRPr="00C77E06">
              <w:rPr>
                <w:bCs/>
                <w:color w:val="000000"/>
                <w:sz w:val="18"/>
                <w:szCs w:val="18"/>
              </w:rPr>
              <w:t xml:space="preserve"> St, La</w:t>
            </w:r>
            <w:r w:rsidRPr="00C77E06">
              <w:rPr>
                <w:bCs/>
                <w:sz w:val="18"/>
                <w:szCs w:val="18"/>
              </w:rPr>
              <w:t xml:space="preserve">   8 </w:t>
            </w:r>
            <w:r w:rsidRPr="00C77E06">
              <w:rPr>
                <w:bCs/>
                <w:sz w:val="18"/>
                <w:szCs w:val="18"/>
                <w:lang w:val="ru-RU"/>
              </w:rPr>
              <w:t>танцев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</w:t>
            </w:r>
            <w:r w:rsidRPr="00C77E06">
              <w:rPr>
                <w:bCs/>
                <w:sz w:val="18"/>
                <w:szCs w:val="18"/>
                <w:lang w:eastAsia="ru-RU"/>
              </w:rPr>
              <w:t>8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-200</w:t>
            </w:r>
            <w:r w:rsidRPr="00C77E06">
              <w:rPr>
                <w:bCs/>
                <w:sz w:val="18"/>
                <w:szCs w:val="18"/>
                <w:lang w:eastAsia="ru-RU"/>
              </w:rPr>
              <w:t>9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 xml:space="preserve"> г.р.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7E308C" w:rsidP="00C77E06">
            <w:pPr>
              <w:jc w:val="center"/>
              <w:rPr>
                <w:sz w:val="18"/>
                <w:szCs w:val="18"/>
              </w:rPr>
            </w:pPr>
            <w:r w:rsidRPr="00C77E06">
              <w:rPr>
                <w:sz w:val="18"/>
                <w:szCs w:val="18"/>
                <w:lang w:val="ru-RU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17:30</w:t>
            </w:r>
          </w:p>
        </w:tc>
      </w:tr>
      <w:tr w:rsidR="00C77E06" w:rsidRPr="00DE000A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C77E06" w:rsidP="00C77E06">
            <w:pPr>
              <w:rPr>
                <w:bCs/>
                <w:sz w:val="18"/>
                <w:szCs w:val="18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ОПТ</w:t>
            </w:r>
            <w:r w:rsidR="0017755F">
              <w:rPr>
                <w:bCs/>
                <w:sz w:val="18"/>
                <w:szCs w:val="18"/>
                <w:lang w:val="ru-RU"/>
              </w:rPr>
              <w:t>О</w:t>
            </w:r>
            <w:r w:rsidRPr="00C77E06">
              <w:rPr>
                <w:bCs/>
                <w:sz w:val="18"/>
                <w:szCs w:val="18"/>
              </w:rPr>
              <w:t xml:space="preserve">  Юниоры-1 / Juniors 1   St, 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2006-2007 г.р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7E308C" w:rsidP="00C77E06">
            <w:pPr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17:30</w:t>
            </w:r>
          </w:p>
        </w:tc>
      </w:tr>
      <w:tr w:rsidR="00C77E06" w:rsidRPr="00C71317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C77E06" w:rsidP="00C77E06">
            <w:pPr>
              <w:rPr>
                <w:bCs/>
                <w:sz w:val="18"/>
                <w:szCs w:val="18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ОПТ</w:t>
            </w:r>
            <w:r w:rsidR="0017755F">
              <w:rPr>
                <w:bCs/>
                <w:sz w:val="18"/>
                <w:szCs w:val="18"/>
                <w:lang w:val="ru-RU"/>
              </w:rPr>
              <w:t>О</w:t>
            </w:r>
            <w:r w:rsidRPr="00C77E06">
              <w:rPr>
                <w:bCs/>
                <w:sz w:val="18"/>
                <w:szCs w:val="18"/>
              </w:rPr>
              <w:t xml:space="preserve"> Юниоры-2 / Juniors 2   St, 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2004-2005 г.р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7E308C" w:rsidP="00C77E06">
            <w:pPr>
              <w:jc w:val="center"/>
              <w:rPr>
                <w:sz w:val="18"/>
                <w:szCs w:val="18"/>
              </w:rPr>
            </w:pPr>
            <w:r w:rsidRPr="00C77E06">
              <w:rPr>
                <w:sz w:val="18"/>
                <w:szCs w:val="18"/>
                <w:lang w:val="ru-RU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17:30</w:t>
            </w:r>
          </w:p>
        </w:tc>
      </w:tr>
      <w:tr w:rsidR="00C77E06" w:rsidRPr="00C71317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17755F" w:rsidRDefault="00C77E06" w:rsidP="00C77E06">
            <w:pPr>
              <w:rPr>
                <w:bCs/>
                <w:sz w:val="18"/>
                <w:szCs w:val="18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ОПТ</w:t>
            </w:r>
            <w:r w:rsidR="0017755F">
              <w:rPr>
                <w:bCs/>
                <w:sz w:val="18"/>
                <w:szCs w:val="18"/>
                <w:lang w:val="ru-RU"/>
              </w:rPr>
              <w:t>О</w:t>
            </w:r>
            <w:r w:rsidRPr="0017755F">
              <w:rPr>
                <w:bCs/>
                <w:sz w:val="18"/>
                <w:szCs w:val="18"/>
              </w:rPr>
              <w:t xml:space="preserve"> </w:t>
            </w:r>
            <w:r w:rsidRPr="00C77E06">
              <w:rPr>
                <w:bCs/>
                <w:sz w:val="18"/>
                <w:szCs w:val="18"/>
                <w:lang w:val="ru-RU"/>
              </w:rPr>
              <w:t>Молодежь</w:t>
            </w:r>
            <w:r w:rsidRPr="00C77E06">
              <w:rPr>
                <w:bCs/>
                <w:sz w:val="18"/>
                <w:szCs w:val="18"/>
              </w:rPr>
              <w:t xml:space="preserve"> / Youth         ST,  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2001-2003</w:t>
            </w:r>
            <w:r w:rsidRPr="00C77E06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г.р.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7E308C" w:rsidP="00C77E06">
            <w:pPr>
              <w:jc w:val="center"/>
              <w:rPr>
                <w:sz w:val="18"/>
                <w:szCs w:val="18"/>
              </w:rPr>
            </w:pPr>
            <w:r w:rsidRPr="00C77E06">
              <w:rPr>
                <w:sz w:val="18"/>
                <w:szCs w:val="18"/>
                <w:lang w:val="ru-RU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17:30</w:t>
            </w:r>
          </w:p>
        </w:tc>
      </w:tr>
      <w:tr w:rsidR="00C77E06" w:rsidRPr="00C71317" w:rsidTr="00C77E0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C77E06">
              <w:rPr>
                <w:sz w:val="18"/>
                <w:szCs w:val="18"/>
                <w:lang w:val="ru-RU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E06" w:rsidRPr="00C77E06" w:rsidRDefault="00C77E06" w:rsidP="0023259B">
            <w:pPr>
              <w:rPr>
                <w:bCs/>
                <w:sz w:val="18"/>
                <w:szCs w:val="18"/>
              </w:rPr>
            </w:pPr>
            <w:r w:rsidRPr="00C77E06">
              <w:rPr>
                <w:bCs/>
                <w:sz w:val="18"/>
                <w:szCs w:val="18"/>
                <w:lang w:val="ru-RU"/>
              </w:rPr>
              <w:t>О</w:t>
            </w:r>
            <w:r w:rsidR="0023259B">
              <w:rPr>
                <w:bCs/>
                <w:sz w:val="18"/>
                <w:szCs w:val="18"/>
                <w:lang w:val="ru-RU"/>
              </w:rPr>
              <w:t>Ч</w:t>
            </w:r>
            <w:r w:rsidRPr="00C77E06">
              <w:rPr>
                <w:bCs/>
                <w:sz w:val="18"/>
                <w:szCs w:val="18"/>
                <w:lang w:val="ru-RU"/>
              </w:rPr>
              <w:t>Т</w:t>
            </w:r>
            <w:r w:rsidR="0017755F">
              <w:rPr>
                <w:bCs/>
                <w:sz w:val="18"/>
                <w:szCs w:val="18"/>
                <w:lang w:val="ru-RU"/>
              </w:rPr>
              <w:t>О</w:t>
            </w:r>
            <w:r w:rsidRPr="00C77E06">
              <w:rPr>
                <w:bCs/>
                <w:sz w:val="18"/>
                <w:szCs w:val="18"/>
              </w:rPr>
              <w:t xml:space="preserve"> </w:t>
            </w:r>
            <w:r w:rsidRPr="00C77E06">
              <w:rPr>
                <w:bCs/>
                <w:sz w:val="18"/>
                <w:szCs w:val="18"/>
                <w:lang w:val="ru-RU"/>
              </w:rPr>
              <w:t>Взрослые</w:t>
            </w:r>
            <w:r w:rsidRPr="00C77E06">
              <w:rPr>
                <w:bCs/>
                <w:sz w:val="18"/>
                <w:szCs w:val="18"/>
              </w:rPr>
              <w:t xml:space="preserve"> / Adult   ST,  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eastAsia="ru-RU"/>
              </w:rPr>
              <w:t xml:space="preserve">2000 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г</w:t>
            </w:r>
            <w:r w:rsidRPr="00C77E06">
              <w:rPr>
                <w:bCs/>
                <w:sz w:val="18"/>
                <w:szCs w:val="18"/>
                <w:lang w:eastAsia="ru-RU"/>
              </w:rPr>
              <w:t>.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р</w:t>
            </w:r>
            <w:r w:rsidRPr="00C77E06">
              <w:rPr>
                <w:bCs/>
                <w:sz w:val="18"/>
                <w:szCs w:val="18"/>
                <w:lang w:eastAsia="ru-RU"/>
              </w:rPr>
              <w:t xml:space="preserve">. </w:t>
            </w:r>
            <w:r w:rsidRPr="00C77E06">
              <w:rPr>
                <w:bCs/>
                <w:sz w:val="18"/>
                <w:szCs w:val="18"/>
                <w:lang w:val="ru-RU" w:eastAsia="ru-RU"/>
              </w:rPr>
              <w:t>и старше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7E06" w:rsidRPr="00C77E06" w:rsidRDefault="007E308C" w:rsidP="00C77E06">
            <w:pPr>
              <w:jc w:val="center"/>
              <w:rPr>
                <w:sz w:val="18"/>
                <w:szCs w:val="18"/>
              </w:rPr>
            </w:pPr>
            <w:r w:rsidRPr="00C77E06">
              <w:rPr>
                <w:sz w:val="18"/>
                <w:szCs w:val="18"/>
                <w:lang w:val="ru-RU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06" w:rsidRPr="00C77E06" w:rsidRDefault="00C77E06" w:rsidP="00C77E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77E06">
              <w:rPr>
                <w:bCs/>
                <w:sz w:val="18"/>
                <w:szCs w:val="18"/>
                <w:lang w:val="ru-RU" w:eastAsia="ru-RU"/>
              </w:rPr>
              <w:t>17:30</w:t>
            </w:r>
          </w:p>
        </w:tc>
      </w:tr>
    </w:tbl>
    <w:p w:rsidR="00C77E06" w:rsidRDefault="00DE000A" w:rsidP="00C77E06">
      <w:pPr>
        <w:rPr>
          <w:bCs/>
          <w:sz w:val="18"/>
          <w:szCs w:val="18"/>
          <w:lang w:val="ru-RU"/>
        </w:rPr>
      </w:pPr>
      <w:r w:rsidRPr="00F00781">
        <w:rPr>
          <w:bCs/>
          <w:sz w:val="18"/>
          <w:szCs w:val="18"/>
          <w:lang w:val="ru-RU"/>
        </w:rPr>
        <w:t>* Кубок среди начинающих (пары и соло) проводится отдельно по каждому танцу</w:t>
      </w:r>
      <w:r w:rsidRPr="00F00781">
        <w:rPr>
          <w:b/>
          <w:bCs/>
          <w:sz w:val="18"/>
          <w:szCs w:val="18"/>
          <w:u w:val="single"/>
          <w:lang w:val="ru-RU"/>
        </w:rPr>
        <w:t>, в группах Н-2,4, (6-соло)</w:t>
      </w:r>
      <w:r w:rsidRPr="00F00781">
        <w:rPr>
          <w:bCs/>
          <w:sz w:val="18"/>
          <w:szCs w:val="18"/>
          <w:lang w:val="ru-RU"/>
        </w:rPr>
        <w:t xml:space="preserve"> по скейтинг системе</w:t>
      </w:r>
      <w:r w:rsidR="0017755F">
        <w:rPr>
          <w:bCs/>
          <w:sz w:val="18"/>
          <w:szCs w:val="18"/>
          <w:lang w:val="ru-RU"/>
        </w:rPr>
        <w:t>.</w:t>
      </w:r>
    </w:p>
    <w:p w:rsidR="00C77E06" w:rsidRDefault="00C77E06" w:rsidP="00C77E06">
      <w:pPr>
        <w:rPr>
          <w:bCs/>
          <w:sz w:val="18"/>
          <w:szCs w:val="18"/>
          <w:lang w:val="ru-RU"/>
        </w:rPr>
      </w:pPr>
    </w:p>
    <w:p w:rsidR="0023259B" w:rsidRPr="0017755F" w:rsidRDefault="0023259B" w:rsidP="0023259B">
      <w:pPr>
        <w:jc w:val="center"/>
        <w:rPr>
          <w:b/>
          <w:bCs/>
          <w:i/>
          <w:sz w:val="22"/>
          <w:szCs w:val="18"/>
          <w:lang w:val="ru-RU"/>
        </w:rPr>
      </w:pPr>
      <w:r w:rsidRPr="0017755F">
        <w:rPr>
          <w:b/>
          <w:bCs/>
          <w:i/>
          <w:sz w:val="22"/>
          <w:szCs w:val="18"/>
          <w:lang w:val="ru-RU"/>
        </w:rPr>
        <w:t>До встречи на паркете!</w:t>
      </w:r>
    </w:p>
    <w:sectPr w:rsidR="0023259B" w:rsidRPr="0017755F" w:rsidSect="00C51237">
      <w:headerReference w:type="even" r:id="rId8"/>
      <w:headerReference w:type="default" r:id="rId9"/>
      <w:type w:val="continuous"/>
      <w:pgSz w:w="12242" w:h="15842"/>
      <w:pgMar w:top="284" w:right="851" w:bottom="567" w:left="960" w:header="851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2F" w:rsidRDefault="007D0D2F">
      <w:r>
        <w:separator/>
      </w:r>
    </w:p>
  </w:endnote>
  <w:endnote w:type="continuationSeparator" w:id="0">
    <w:p w:rsidR="007D0D2F" w:rsidRDefault="007D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2F" w:rsidRDefault="007D0D2F">
      <w:r>
        <w:separator/>
      </w:r>
    </w:p>
  </w:footnote>
  <w:footnote w:type="continuationSeparator" w:id="0">
    <w:p w:rsidR="007D0D2F" w:rsidRDefault="007D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E" w:rsidRDefault="006C0A4E">
    <w:pPr>
      <w:pStyle w:val="a3"/>
      <w:framePr w:wrap="around" w:vAnchor="text" w:hAnchor="margin" w:xAlign="right" w:y="1"/>
      <w:rPr>
        <w:rStyle w:val="a5"/>
        <w:rFonts w:ascii="Arial" w:hAnsi="Arial"/>
        <w:lang w:val="ru-RU"/>
      </w:rPr>
    </w:pPr>
    <w:r>
      <w:rPr>
        <w:rStyle w:val="a5"/>
        <w:rFonts w:ascii="Arial" w:hAnsi="Arial"/>
        <w:lang w:val="ru-RU"/>
      </w:rPr>
      <w:fldChar w:fldCharType="begin"/>
    </w:r>
    <w:r>
      <w:rPr>
        <w:rStyle w:val="a5"/>
        <w:rFonts w:ascii="Arial" w:hAnsi="Arial"/>
        <w:lang w:val="ru-RU"/>
      </w:rPr>
      <w:instrText xml:space="preserve">PAGE  </w:instrText>
    </w:r>
    <w:r>
      <w:rPr>
        <w:rStyle w:val="a5"/>
        <w:rFonts w:ascii="Arial" w:hAnsi="Arial"/>
        <w:lang w:val="ru-RU"/>
      </w:rPr>
      <w:fldChar w:fldCharType="end"/>
    </w:r>
  </w:p>
  <w:p w:rsidR="006C0A4E" w:rsidRDefault="006C0A4E">
    <w:pPr>
      <w:pStyle w:val="a3"/>
      <w:ind w:right="360"/>
      <w:rPr>
        <w:rFonts w:ascii="Arial" w:hAnsi="Arial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37" w:rsidRDefault="007D0D2F">
    <w:pPr>
      <w:pStyle w:val="a3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C77E06" w:rsidRPr="00C77E06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816"/>
    <w:multiLevelType w:val="hybridMultilevel"/>
    <w:tmpl w:val="A36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EF3AC2"/>
    <w:multiLevelType w:val="hybridMultilevel"/>
    <w:tmpl w:val="E6D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2C"/>
    <w:rsid w:val="00003516"/>
    <w:rsid w:val="00006960"/>
    <w:rsid w:val="00012305"/>
    <w:rsid w:val="0001361B"/>
    <w:rsid w:val="00026D21"/>
    <w:rsid w:val="0003281E"/>
    <w:rsid w:val="00037F14"/>
    <w:rsid w:val="00047AC9"/>
    <w:rsid w:val="00055212"/>
    <w:rsid w:val="00060627"/>
    <w:rsid w:val="00087E9A"/>
    <w:rsid w:val="00094FE9"/>
    <w:rsid w:val="00096E31"/>
    <w:rsid w:val="000B018D"/>
    <w:rsid w:val="000B05C6"/>
    <w:rsid w:val="000C4240"/>
    <w:rsid w:val="000C565B"/>
    <w:rsid w:val="000E5435"/>
    <w:rsid w:val="000F2603"/>
    <w:rsid w:val="000F390F"/>
    <w:rsid w:val="000F39F5"/>
    <w:rsid w:val="000F4D76"/>
    <w:rsid w:val="000F78C3"/>
    <w:rsid w:val="00101D28"/>
    <w:rsid w:val="00110382"/>
    <w:rsid w:val="00114BA4"/>
    <w:rsid w:val="0012579A"/>
    <w:rsid w:val="00135323"/>
    <w:rsid w:val="0014017A"/>
    <w:rsid w:val="00142181"/>
    <w:rsid w:val="00142CD6"/>
    <w:rsid w:val="00147876"/>
    <w:rsid w:val="001501F8"/>
    <w:rsid w:val="00174B2F"/>
    <w:rsid w:val="001761B9"/>
    <w:rsid w:val="0017755F"/>
    <w:rsid w:val="00180DAF"/>
    <w:rsid w:val="001A2D4F"/>
    <w:rsid w:val="001A7189"/>
    <w:rsid w:val="001B34DA"/>
    <w:rsid w:val="001B6150"/>
    <w:rsid w:val="001B6DB9"/>
    <w:rsid w:val="001C10E9"/>
    <w:rsid w:val="001C2E45"/>
    <w:rsid w:val="001D0777"/>
    <w:rsid w:val="001D0C4A"/>
    <w:rsid w:val="001D7469"/>
    <w:rsid w:val="001E12A8"/>
    <w:rsid w:val="0020253D"/>
    <w:rsid w:val="00231EB3"/>
    <w:rsid w:val="0023259B"/>
    <w:rsid w:val="00251A10"/>
    <w:rsid w:val="002670C1"/>
    <w:rsid w:val="002713E7"/>
    <w:rsid w:val="00273A2C"/>
    <w:rsid w:val="00275D30"/>
    <w:rsid w:val="00280580"/>
    <w:rsid w:val="00280650"/>
    <w:rsid w:val="00285B2D"/>
    <w:rsid w:val="002923A0"/>
    <w:rsid w:val="002B18A8"/>
    <w:rsid w:val="002C6A68"/>
    <w:rsid w:val="002D2193"/>
    <w:rsid w:val="002E3260"/>
    <w:rsid w:val="002E621C"/>
    <w:rsid w:val="0030230C"/>
    <w:rsid w:val="00303B62"/>
    <w:rsid w:val="00312C57"/>
    <w:rsid w:val="00315D13"/>
    <w:rsid w:val="00317032"/>
    <w:rsid w:val="00323C93"/>
    <w:rsid w:val="003309B6"/>
    <w:rsid w:val="00346060"/>
    <w:rsid w:val="003465FE"/>
    <w:rsid w:val="00347AF2"/>
    <w:rsid w:val="003507E3"/>
    <w:rsid w:val="00350E46"/>
    <w:rsid w:val="00351713"/>
    <w:rsid w:val="0036024E"/>
    <w:rsid w:val="00363998"/>
    <w:rsid w:val="00365061"/>
    <w:rsid w:val="00371837"/>
    <w:rsid w:val="00372CEB"/>
    <w:rsid w:val="003779E9"/>
    <w:rsid w:val="00394B66"/>
    <w:rsid w:val="003A0E24"/>
    <w:rsid w:val="003B05FF"/>
    <w:rsid w:val="003B4DA3"/>
    <w:rsid w:val="003B65AA"/>
    <w:rsid w:val="003C0B84"/>
    <w:rsid w:val="003D6842"/>
    <w:rsid w:val="0040099D"/>
    <w:rsid w:val="00401987"/>
    <w:rsid w:val="00407378"/>
    <w:rsid w:val="0041395A"/>
    <w:rsid w:val="00426D92"/>
    <w:rsid w:val="00460DA3"/>
    <w:rsid w:val="0046735F"/>
    <w:rsid w:val="0048206E"/>
    <w:rsid w:val="00485DBE"/>
    <w:rsid w:val="0048742C"/>
    <w:rsid w:val="00495901"/>
    <w:rsid w:val="004A0F6C"/>
    <w:rsid w:val="004B25EB"/>
    <w:rsid w:val="004B5EF1"/>
    <w:rsid w:val="004C5AC2"/>
    <w:rsid w:val="004C7006"/>
    <w:rsid w:val="004D1E29"/>
    <w:rsid w:val="004D2679"/>
    <w:rsid w:val="004D4E71"/>
    <w:rsid w:val="004D51CB"/>
    <w:rsid w:val="004E1DF2"/>
    <w:rsid w:val="004E5F51"/>
    <w:rsid w:val="004F068D"/>
    <w:rsid w:val="004F7484"/>
    <w:rsid w:val="0050415B"/>
    <w:rsid w:val="0051620D"/>
    <w:rsid w:val="00561C0A"/>
    <w:rsid w:val="00564A7F"/>
    <w:rsid w:val="00566786"/>
    <w:rsid w:val="00567847"/>
    <w:rsid w:val="0058467C"/>
    <w:rsid w:val="00584EBB"/>
    <w:rsid w:val="005879BE"/>
    <w:rsid w:val="00597455"/>
    <w:rsid w:val="005A1364"/>
    <w:rsid w:val="005D1944"/>
    <w:rsid w:val="005E3602"/>
    <w:rsid w:val="005E6F2D"/>
    <w:rsid w:val="005F7110"/>
    <w:rsid w:val="00604BCA"/>
    <w:rsid w:val="00605CCB"/>
    <w:rsid w:val="00605E0C"/>
    <w:rsid w:val="00616496"/>
    <w:rsid w:val="006241B9"/>
    <w:rsid w:val="0062492B"/>
    <w:rsid w:val="006263BE"/>
    <w:rsid w:val="006269DB"/>
    <w:rsid w:val="00640FB6"/>
    <w:rsid w:val="0064268C"/>
    <w:rsid w:val="00666A8A"/>
    <w:rsid w:val="00673110"/>
    <w:rsid w:val="00673C2E"/>
    <w:rsid w:val="00676CAF"/>
    <w:rsid w:val="006A54DC"/>
    <w:rsid w:val="006A674A"/>
    <w:rsid w:val="006A69A2"/>
    <w:rsid w:val="006B4025"/>
    <w:rsid w:val="006C0A4E"/>
    <w:rsid w:val="0070060C"/>
    <w:rsid w:val="00713D44"/>
    <w:rsid w:val="007426B6"/>
    <w:rsid w:val="0074291A"/>
    <w:rsid w:val="00751F1E"/>
    <w:rsid w:val="00755E45"/>
    <w:rsid w:val="00756DA3"/>
    <w:rsid w:val="00775509"/>
    <w:rsid w:val="00781E48"/>
    <w:rsid w:val="00782F07"/>
    <w:rsid w:val="00793122"/>
    <w:rsid w:val="007B5E09"/>
    <w:rsid w:val="007C4F3B"/>
    <w:rsid w:val="007D0D2F"/>
    <w:rsid w:val="007D548F"/>
    <w:rsid w:val="007E308C"/>
    <w:rsid w:val="007E3414"/>
    <w:rsid w:val="007F03ED"/>
    <w:rsid w:val="007F6133"/>
    <w:rsid w:val="007F7A5C"/>
    <w:rsid w:val="00864AC4"/>
    <w:rsid w:val="008859B1"/>
    <w:rsid w:val="008B0E66"/>
    <w:rsid w:val="008B76D1"/>
    <w:rsid w:val="008D539C"/>
    <w:rsid w:val="008F4698"/>
    <w:rsid w:val="00904B5D"/>
    <w:rsid w:val="00904E64"/>
    <w:rsid w:val="00914708"/>
    <w:rsid w:val="00923495"/>
    <w:rsid w:val="00927D0A"/>
    <w:rsid w:val="0093618B"/>
    <w:rsid w:val="00941825"/>
    <w:rsid w:val="00945FF9"/>
    <w:rsid w:val="00946618"/>
    <w:rsid w:val="00953BC4"/>
    <w:rsid w:val="009623F3"/>
    <w:rsid w:val="00981FA5"/>
    <w:rsid w:val="009835D5"/>
    <w:rsid w:val="009962E3"/>
    <w:rsid w:val="009A1A8E"/>
    <w:rsid w:val="009B713D"/>
    <w:rsid w:val="009B7EEA"/>
    <w:rsid w:val="009D34BB"/>
    <w:rsid w:val="009D58F6"/>
    <w:rsid w:val="009E527D"/>
    <w:rsid w:val="00A03CA6"/>
    <w:rsid w:val="00A137E4"/>
    <w:rsid w:val="00A1684C"/>
    <w:rsid w:val="00A208AE"/>
    <w:rsid w:val="00A23164"/>
    <w:rsid w:val="00A263A8"/>
    <w:rsid w:val="00A346B2"/>
    <w:rsid w:val="00A37A4F"/>
    <w:rsid w:val="00A7305A"/>
    <w:rsid w:val="00A87D2F"/>
    <w:rsid w:val="00A9078E"/>
    <w:rsid w:val="00AA1719"/>
    <w:rsid w:val="00AB34AD"/>
    <w:rsid w:val="00AB44A6"/>
    <w:rsid w:val="00AB7369"/>
    <w:rsid w:val="00AC251B"/>
    <w:rsid w:val="00AC502E"/>
    <w:rsid w:val="00AC6D7F"/>
    <w:rsid w:val="00AE73F3"/>
    <w:rsid w:val="00B11AA5"/>
    <w:rsid w:val="00B177B3"/>
    <w:rsid w:val="00B348C5"/>
    <w:rsid w:val="00B42CB7"/>
    <w:rsid w:val="00B45963"/>
    <w:rsid w:val="00B51941"/>
    <w:rsid w:val="00B52276"/>
    <w:rsid w:val="00B52B38"/>
    <w:rsid w:val="00B56441"/>
    <w:rsid w:val="00B660FC"/>
    <w:rsid w:val="00B76917"/>
    <w:rsid w:val="00B816A7"/>
    <w:rsid w:val="00B92AFE"/>
    <w:rsid w:val="00B9722F"/>
    <w:rsid w:val="00BA3217"/>
    <w:rsid w:val="00BA5D89"/>
    <w:rsid w:val="00BB22B0"/>
    <w:rsid w:val="00BB3973"/>
    <w:rsid w:val="00BB726D"/>
    <w:rsid w:val="00BC02F5"/>
    <w:rsid w:val="00BC1369"/>
    <w:rsid w:val="00BC2F0D"/>
    <w:rsid w:val="00BC3BB0"/>
    <w:rsid w:val="00BD1728"/>
    <w:rsid w:val="00BD350E"/>
    <w:rsid w:val="00BE7781"/>
    <w:rsid w:val="00BF02EE"/>
    <w:rsid w:val="00BF31DF"/>
    <w:rsid w:val="00C04055"/>
    <w:rsid w:val="00C25364"/>
    <w:rsid w:val="00C3667E"/>
    <w:rsid w:val="00C40ABC"/>
    <w:rsid w:val="00C41458"/>
    <w:rsid w:val="00C47E91"/>
    <w:rsid w:val="00C51237"/>
    <w:rsid w:val="00C607CE"/>
    <w:rsid w:val="00C6411B"/>
    <w:rsid w:val="00C70EF7"/>
    <w:rsid w:val="00C71317"/>
    <w:rsid w:val="00C77E06"/>
    <w:rsid w:val="00C83C8B"/>
    <w:rsid w:val="00C9778A"/>
    <w:rsid w:val="00CA3DE4"/>
    <w:rsid w:val="00CA4E90"/>
    <w:rsid w:val="00CB14A5"/>
    <w:rsid w:val="00CE4D51"/>
    <w:rsid w:val="00D05124"/>
    <w:rsid w:val="00D066C2"/>
    <w:rsid w:val="00D2206E"/>
    <w:rsid w:val="00D31F65"/>
    <w:rsid w:val="00D34870"/>
    <w:rsid w:val="00D3573F"/>
    <w:rsid w:val="00D50702"/>
    <w:rsid w:val="00D57D25"/>
    <w:rsid w:val="00D66A80"/>
    <w:rsid w:val="00D805F1"/>
    <w:rsid w:val="00D814D7"/>
    <w:rsid w:val="00D8500B"/>
    <w:rsid w:val="00D91A71"/>
    <w:rsid w:val="00D964E7"/>
    <w:rsid w:val="00D976FD"/>
    <w:rsid w:val="00DD7658"/>
    <w:rsid w:val="00DE000A"/>
    <w:rsid w:val="00DE0A3E"/>
    <w:rsid w:val="00DE119B"/>
    <w:rsid w:val="00DE3A91"/>
    <w:rsid w:val="00DE6312"/>
    <w:rsid w:val="00DF1B9E"/>
    <w:rsid w:val="00E03B7F"/>
    <w:rsid w:val="00E06782"/>
    <w:rsid w:val="00E205FD"/>
    <w:rsid w:val="00E24187"/>
    <w:rsid w:val="00E66CD1"/>
    <w:rsid w:val="00E70479"/>
    <w:rsid w:val="00E76CD3"/>
    <w:rsid w:val="00E8004E"/>
    <w:rsid w:val="00E84172"/>
    <w:rsid w:val="00EA6C98"/>
    <w:rsid w:val="00EB5A70"/>
    <w:rsid w:val="00EC312F"/>
    <w:rsid w:val="00EC74EF"/>
    <w:rsid w:val="00ED67A3"/>
    <w:rsid w:val="00EE0904"/>
    <w:rsid w:val="00F00781"/>
    <w:rsid w:val="00F01EFA"/>
    <w:rsid w:val="00F0247F"/>
    <w:rsid w:val="00F3097F"/>
    <w:rsid w:val="00F35364"/>
    <w:rsid w:val="00F40A10"/>
    <w:rsid w:val="00F47635"/>
    <w:rsid w:val="00F51064"/>
    <w:rsid w:val="00F61FAA"/>
    <w:rsid w:val="00F65DA2"/>
    <w:rsid w:val="00F82085"/>
    <w:rsid w:val="00F83EE2"/>
    <w:rsid w:val="00F849AA"/>
    <w:rsid w:val="00FA6DD3"/>
    <w:rsid w:val="00FD344F"/>
    <w:rsid w:val="00FD719C"/>
    <w:rsid w:val="00FD786F"/>
    <w:rsid w:val="00FD7B95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DED3DC-0289-4FFB-BDC6-AF6B3CA5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lang w:val="ru-RU" w:eastAsia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napToGrid w:val="0"/>
      <w:color w:val="000000"/>
      <w:lang w:val="ru-RU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u w:val="single"/>
      <w:lang w:val="ru-RU" w:eastAsia="ru-RU"/>
    </w:rPr>
  </w:style>
  <w:style w:type="paragraph" w:styleId="8">
    <w:name w:val="heading 8"/>
    <w:basedOn w:val="a"/>
    <w:next w:val="a"/>
    <w:qFormat/>
    <w:pPr>
      <w:keepNext/>
      <w:tabs>
        <w:tab w:val="left" w:pos="567"/>
      </w:tabs>
      <w:jc w:val="center"/>
      <w:outlineLvl w:val="7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pPr>
      <w:ind w:left="3686"/>
    </w:pPr>
    <w:rPr>
      <w:color w:val="800080"/>
      <w:lang w:val="ru-RU" w:eastAsia="ru-RU"/>
    </w:rPr>
  </w:style>
  <w:style w:type="character" w:styleId="a6">
    <w:name w:val="Hyperlink"/>
    <w:uiPriority w:val="99"/>
    <w:unhideWhenUsed/>
    <w:rsid w:val="00B52B38"/>
    <w:rPr>
      <w:color w:val="0000FF"/>
      <w:u w:val="single"/>
    </w:rPr>
  </w:style>
  <w:style w:type="paragraph" w:styleId="a7">
    <w:name w:val="Normal (Web)"/>
    <w:basedOn w:val="a"/>
    <w:link w:val="a8"/>
    <w:rsid w:val="00094FE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link w:val="a7"/>
    <w:rsid w:val="00094FE9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6A6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a">
    <w:name w:val="footer"/>
    <w:basedOn w:val="a"/>
    <w:link w:val="ab"/>
    <w:uiPriority w:val="99"/>
    <w:unhideWhenUsed/>
    <w:rsid w:val="00626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69DB"/>
    <w:rPr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6269DB"/>
    <w:rPr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E7781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E7781"/>
    <w:rPr>
      <w:rFonts w:ascii="Segoe UI" w:hAnsi="Segoe UI" w:cs="Segoe UI"/>
      <w:sz w:val="18"/>
      <w:szCs w:val="18"/>
      <w:lang w:val="en-US" w:eastAsia="en-US"/>
    </w:rPr>
  </w:style>
  <w:style w:type="character" w:customStyle="1" w:styleId="ae">
    <w:name w:val="Неразрешенное упоминание"/>
    <w:uiPriority w:val="99"/>
    <w:semiHidden/>
    <w:unhideWhenUsed/>
    <w:rsid w:val="00F849AA"/>
    <w:rPr>
      <w:color w:val="605E5C"/>
      <w:shd w:val="clear" w:color="auto" w:fill="E1DFDD"/>
    </w:rPr>
  </w:style>
  <w:style w:type="character" w:styleId="af">
    <w:name w:val="annotation reference"/>
    <w:uiPriority w:val="99"/>
    <w:semiHidden/>
    <w:unhideWhenUsed/>
    <w:rsid w:val="005D19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D1944"/>
  </w:style>
  <w:style w:type="character" w:customStyle="1" w:styleId="af1">
    <w:name w:val="Текст примечания Знак"/>
    <w:link w:val="af0"/>
    <w:uiPriority w:val="99"/>
    <w:semiHidden/>
    <w:rsid w:val="005D1944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D194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D194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D16E-F67D-4F51-9681-D67686D9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листовка для оповещения о  российских (межрегиональных) соревнованиях</vt:lpstr>
    </vt:vector>
  </TitlesOfParts>
  <Company>Dubna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листовка для оповещения о  российских (межрегиональных) соревнованиях</dc:title>
  <dc:subject/>
  <dc:creator>Roman M. Prik</dc:creator>
  <cp:keywords/>
  <cp:lastModifiedBy>Мария Плетнева</cp:lastModifiedBy>
  <cp:revision>2</cp:revision>
  <cp:lastPrinted>2017-11-13T17:57:00Z</cp:lastPrinted>
  <dcterms:created xsi:type="dcterms:W3CDTF">2018-12-27T07:07:00Z</dcterms:created>
  <dcterms:modified xsi:type="dcterms:W3CDTF">2018-12-27T07:07:00Z</dcterms:modified>
</cp:coreProperties>
</file>